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48" w:rsidRPr="00690740" w:rsidRDefault="00F75748" w:rsidP="00F75748">
      <w:pPr>
        <w:jc w:val="center"/>
        <w:rPr>
          <w:b/>
        </w:rPr>
      </w:pPr>
    </w:p>
    <w:p w:rsidR="0068122C" w:rsidRDefault="0068122C" w:rsidP="00F7299D">
      <w:pPr>
        <w:jc w:val="center"/>
        <w:rPr>
          <w:b/>
        </w:rPr>
      </w:pPr>
      <w:r w:rsidRPr="0068122C">
        <w:rPr>
          <w: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7pt" o:ole="">
            <v:imagedata r:id="rId9" o:title=""/>
          </v:shape>
          <o:OLEObject Type="Embed" ProgID="AcroExch.Document.7" ShapeID="_x0000_i1025" DrawAspect="Content" ObjectID="_1535452076" r:id="rId10"/>
        </w:object>
      </w: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68122C" w:rsidRDefault="0068122C" w:rsidP="00F7299D">
      <w:pPr>
        <w:jc w:val="center"/>
        <w:rPr>
          <w:b/>
        </w:rPr>
      </w:pPr>
    </w:p>
    <w:p w:rsidR="00DC7B4B" w:rsidRDefault="00DC7B4B" w:rsidP="00F7299D">
      <w:pPr>
        <w:jc w:val="center"/>
        <w:rPr>
          <w:b/>
          <w:sz w:val="28"/>
          <w:szCs w:val="28"/>
        </w:rPr>
      </w:pPr>
      <w:bookmarkStart w:id="0" w:name="_GoBack"/>
      <w:bookmarkEnd w:id="0"/>
      <w:r>
        <w:rPr>
          <w:b/>
          <w:sz w:val="28"/>
          <w:szCs w:val="28"/>
        </w:rPr>
        <w:lastRenderedPageBreak/>
        <w:t>Программа для общеобразовательных учреждений. Немецкий язык.</w:t>
      </w:r>
    </w:p>
    <w:p w:rsidR="00DC7B4B" w:rsidRDefault="00DC7B4B" w:rsidP="00F7299D">
      <w:pPr>
        <w:jc w:val="center"/>
        <w:rPr>
          <w:b/>
          <w:sz w:val="28"/>
        </w:rPr>
      </w:pPr>
      <w:r>
        <w:rPr>
          <w:b/>
          <w:sz w:val="28"/>
        </w:rPr>
        <w:t>Авторы программы: И.Л. Бим, Л.И.Рыжова.</w:t>
      </w:r>
    </w:p>
    <w:p w:rsidR="00DC7B4B" w:rsidRDefault="00DC7B4B" w:rsidP="00F7299D">
      <w:pPr>
        <w:jc w:val="center"/>
        <w:rPr>
          <w:b/>
          <w:sz w:val="28"/>
          <w:szCs w:val="28"/>
        </w:rPr>
      </w:pPr>
      <w:r>
        <w:rPr>
          <w:b/>
          <w:sz w:val="28"/>
          <w:szCs w:val="28"/>
        </w:rPr>
        <w:t>Издательство «Просвещение», Москва, 201</w:t>
      </w:r>
      <w:r w:rsidR="002D153A">
        <w:rPr>
          <w:b/>
          <w:sz w:val="28"/>
          <w:szCs w:val="28"/>
        </w:rPr>
        <w:t>4</w:t>
      </w:r>
      <w:r>
        <w:rPr>
          <w:b/>
          <w:sz w:val="28"/>
          <w:szCs w:val="28"/>
        </w:rPr>
        <w:t xml:space="preserve"> год.</w:t>
      </w:r>
    </w:p>
    <w:p w:rsidR="00DC7B4B" w:rsidRDefault="00DC7B4B" w:rsidP="00F7299D">
      <w:pPr>
        <w:jc w:val="center"/>
        <w:rPr>
          <w:b/>
          <w:sz w:val="28"/>
          <w:szCs w:val="28"/>
        </w:rPr>
      </w:pPr>
    </w:p>
    <w:p w:rsidR="00DC7B4B" w:rsidRDefault="00DC7B4B" w:rsidP="00F7299D">
      <w:pPr>
        <w:jc w:val="center"/>
        <w:rPr>
          <w:b/>
          <w:sz w:val="28"/>
        </w:rPr>
      </w:pPr>
      <w:r>
        <w:rPr>
          <w:b/>
          <w:sz w:val="28"/>
        </w:rPr>
        <w:t>Учебник И.Л. Бим, Л.И.Рыжова.</w:t>
      </w:r>
    </w:p>
    <w:p w:rsidR="00DC7B4B" w:rsidRDefault="00DC7B4B" w:rsidP="00F7299D">
      <w:pPr>
        <w:jc w:val="center"/>
        <w:rPr>
          <w:b/>
          <w:sz w:val="28"/>
          <w:szCs w:val="28"/>
        </w:rPr>
      </w:pPr>
      <w:r>
        <w:rPr>
          <w:b/>
          <w:sz w:val="28"/>
          <w:szCs w:val="28"/>
        </w:rPr>
        <w:t>Издательство «Просвещение», Москва, 2013 год.</w:t>
      </w:r>
    </w:p>
    <w:p w:rsidR="00DC7B4B" w:rsidRDefault="00DC7B4B" w:rsidP="00F7299D">
      <w:pPr>
        <w:jc w:val="center"/>
        <w:rPr>
          <w:b/>
          <w:szCs w:val="28"/>
        </w:rPr>
      </w:pPr>
    </w:p>
    <w:p w:rsidR="00DC7B4B" w:rsidRDefault="00DC7B4B" w:rsidP="00F7299D">
      <w:pPr>
        <w:ind w:left="540" w:right="360"/>
        <w:jc w:val="center"/>
        <w:rPr>
          <w:b/>
          <w:szCs w:val="28"/>
        </w:rPr>
      </w:pPr>
      <w:r>
        <w:rPr>
          <w:b/>
          <w:szCs w:val="28"/>
        </w:rPr>
        <w:t>ПОЯСНИТЕЛЬНАЯ ЗАПИСКА</w:t>
      </w:r>
    </w:p>
    <w:p w:rsidR="00DC7B4B" w:rsidRDefault="00DC7B4B" w:rsidP="00F7299D">
      <w:pPr>
        <w:ind w:firstLine="709"/>
        <w:jc w:val="both"/>
        <w:rPr>
          <w:iCs/>
        </w:rPr>
      </w:pPr>
      <w:r>
        <w:rPr>
          <w:b/>
          <w:bCs/>
        </w:rPr>
        <w:t xml:space="preserve"> </w:t>
      </w:r>
      <w:r>
        <w:t>Данная рабочая программа составлена на основе  нового Федерального компонента государственного стандарта основного общего образования и примерной программы по немецкому языку 2004 год.</w:t>
      </w:r>
    </w:p>
    <w:p w:rsidR="00DC7B4B" w:rsidRDefault="00DC7B4B" w:rsidP="00F7299D">
      <w:pPr>
        <w:ind w:firstLine="709"/>
        <w:jc w:val="both"/>
        <w:rPr>
          <w:iCs/>
        </w:rPr>
      </w:pPr>
      <w:r>
        <w:t>     Учебно-методический комплект – Бим И.Л. и др. «Немецкий язык» 9 класс (2009), рекомендован Министерством образования РФ и входит в федеральный перечень учебников на 201</w:t>
      </w:r>
      <w:r w:rsidR="00554F66">
        <w:t xml:space="preserve">6-2017 </w:t>
      </w:r>
      <w:r>
        <w:t>учебный год. В него входят: учебник, рабочая тетрадь на печатной основе, аудионосители, книга для учителя.</w:t>
      </w:r>
    </w:p>
    <w:p w:rsidR="00DC7B4B" w:rsidRDefault="00DC7B4B" w:rsidP="00F7299D">
      <w:pPr>
        <w:ind w:firstLine="709"/>
        <w:jc w:val="both"/>
        <w:rPr>
          <w:iCs/>
        </w:rPr>
      </w:pPr>
      <w:r>
        <w:rPr>
          <w:iCs/>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DC7B4B" w:rsidRDefault="00DC7B4B" w:rsidP="00F7299D">
      <w:pPr>
        <w:autoSpaceDE w:val="0"/>
        <w:autoSpaceDN w:val="0"/>
        <w:adjustRightInd w:val="0"/>
        <w:ind w:firstLine="709"/>
        <w:jc w:val="both"/>
        <w:rPr>
          <w:iCs/>
        </w:rPr>
      </w:pPr>
      <w:r>
        <w:rPr>
          <w:iCs/>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DC7B4B" w:rsidRDefault="00DC7B4B" w:rsidP="00F7299D">
      <w:pPr>
        <w:ind w:firstLine="709"/>
        <w:jc w:val="both"/>
        <w:rPr>
          <w:rFonts w:eastAsia="Calibri"/>
          <w:lang w:eastAsia="en-US"/>
        </w:rPr>
      </w:pPr>
      <w:r>
        <w:rPr>
          <w:kern w:val="2"/>
        </w:rPr>
        <w:t xml:space="preserve">       </w:t>
      </w:r>
      <w:r>
        <w:rPr>
          <w:rFonts w:eastAsia="Calibri"/>
          <w:i/>
          <w:lang w:eastAsia="en-US"/>
        </w:rPr>
        <w:t>Актуальность</w:t>
      </w:r>
      <w:r>
        <w:rPr>
          <w:rFonts w:eastAsia="Calibri"/>
          <w:lang w:eastAsia="en-US"/>
        </w:rPr>
        <w:t xml:space="preserve"> овладения школьниками немецким языком объясняется традиционными культурными и экономическими связями России и Германии, удельным весом и значимостью немецкого языка в Европе и, наконец, большим вкладом немецкоязычных народов в развитие мировой культуры.</w:t>
      </w:r>
    </w:p>
    <w:p w:rsidR="00DC7B4B" w:rsidRDefault="00DC7B4B" w:rsidP="00F7299D">
      <w:pPr>
        <w:ind w:firstLine="709"/>
        <w:jc w:val="both"/>
        <w:rPr>
          <w:rFonts w:eastAsia="Calibri"/>
          <w:lang w:eastAsia="en-US"/>
        </w:rPr>
      </w:pPr>
      <w:r>
        <w:rPr>
          <w:rFonts w:eastAsia="Calibri"/>
          <w:lang w:eastAsia="en-US"/>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DC7B4B" w:rsidRDefault="00DC7B4B" w:rsidP="00F7299D">
      <w:pPr>
        <w:ind w:firstLine="709"/>
        <w:jc w:val="both"/>
        <w:rPr>
          <w:rFonts w:eastAsia="Arial Unicode MS" w:cs="Arial Unicode MS"/>
          <w:color w:val="000000"/>
        </w:rPr>
      </w:pPr>
      <w:r>
        <w:rPr>
          <w:rFonts w:eastAsia="Arial Unicode MS" w:cs="Arial Unicode MS"/>
          <w:color w:val="000000"/>
        </w:rPr>
        <w:t xml:space="preserve">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DC7B4B" w:rsidRDefault="00DC7B4B" w:rsidP="00F7299D">
      <w:pPr>
        <w:ind w:firstLine="709"/>
        <w:jc w:val="both"/>
        <w:rPr>
          <w:rFonts w:eastAsia="Arial Unicode MS" w:cs="Arial Unicode MS"/>
          <w:color w:val="000000"/>
        </w:rPr>
      </w:pPr>
      <w:r>
        <w:rPr>
          <w:rFonts w:eastAsia="Arial Unicode MS" w:cs="Arial Unicode MS"/>
          <w:color w:val="000000"/>
        </w:rPr>
        <w:t xml:space="preserve">Иностранный язык как учебный предмет характеризуется: </w:t>
      </w:r>
    </w:p>
    <w:p w:rsidR="00DC7B4B" w:rsidRDefault="00DC7B4B" w:rsidP="00F7299D">
      <w:pPr>
        <w:ind w:firstLine="709"/>
        <w:jc w:val="both"/>
        <w:rPr>
          <w:rFonts w:eastAsia="Arial Unicode MS" w:cs="Arial Unicode MS"/>
          <w:color w:val="000000"/>
        </w:rPr>
      </w:pPr>
      <w:r>
        <w:rPr>
          <w:rFonts w:eastAsia="Arial Unicode MS" w:cs="Arial Unicode MS"/>
          <w:color w:val="000000"/>
        </w:rP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DC7B4B" w:rsidRDefault="00DC7B4B" w:rsidP="00F7299D">
      <w:pPr>
        <w:ind w:firstLine="709"/>
        <w:jc w:val="both"/>
        <w:rPr>
          <w:rFonts w:eastAsia="Arial Unicode MS" w:cs="Arial Unicode MS"/>
          <w:color w:val="000000"/>
        </w:rPr>
      </w:pPr>
      <w:proofErr w:type="gramStart"/>
      <w:r>
        <w:rPr>
          <w:rFonts w:eastAsia="Arial Unicode MS" w:cs="Arial Unicode MS"/>
          <w:color w:val="000000"/>
        </w:rPr>
        <w:t>- многоуровневостью (с одной стороны необходимо овладение различными языковыми средствами, соотносящимися с аспектами языка: лексическим,</w:t>
      </w:r>
      <w:proofErr w:type="gramEnd"/>
      <w:r>
        <w:rPr>
          <w:rFonts w:eastAsia="Arial Unicode MS" w:cs="Arial Unicode MS"/>
          <w:color w:val="000000"/>
        </w:rPr>
        <w:t xml:space="preserve"> грамматическим, фонетическим, с другой - умениями в четырех видах речевой деятельности); </w:t>
      </w:r>
    </w:p>
    <w:p w:rsidR="00DC7B4B" w:rsidRDefault="00DC7B4B" w:rsidP="00F7299D">
      <w:pPr>
        <w:ind w:firstLine="709"/>
        <w:jc w:val="both"/>
        <w:rPr>
          <w:rFonts w:eastAsia="Arial Unicode MS" w:cs="Arial Unicode MS"/>
          <w:color w:val="000000"/>
        </w:rPr>
      </w:pPr>
      <w:r>
        <w:rPr>
          <w:rFonts w:eastAsia="Arial Unicode MS" w:cs="Arial Unicode MS"/>
          <w:color w:val="000000"/>
        </w:rPr>
        <w:t xml:space="preserve">- полифункциональностью (может выступать как цель обучения и как средство приобретения сведений в самых различных областях знания). </w:t>
      </w:r>
    </w:p>
    <w:p w:rsidR="00DC7B4B" w:rsidRDefault="00DC7B4B" w:rsidP="00F7299D">
      <w:pPr>
        <w:ind w:firstLine="709"/>
        <w:jc w:val="both"/>
        <w:rPr>
          <w:rFonts w:eastAsia="Arial Unicode MS" w:cs="Arial Unicode MS"/>
          <w:color w:val="000000"/>
        </w:rPr>
      </w:pPr>
      <w:r>
        <w:rPr>
          <w:rFonts w:eastAsia="Arial Unicode MS" w:cs="Arial Unicode MS"/>
          <w:color w:val="000000"/>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w:t>
      </w:r>
    </w:p>
    <w:p w:rsidR="001419C1" w:rsidRPr="0000779B" w:rsidRDefault="001419C1" w:rsidP="00F7299D">
      <w:pPr>
        <w:ind w:firstLine="709"/>
        <w:jc w:val="both"/>
        <w:rPr>
          <w:rFonts w:eastAsia="Arial Unicode MS" w:cs="Arial Unicode MS"/>
          <w:color w:val="000000"/>
        </w:rPr>
      </w:pPr>
      <w:r w:rsidRPr="0000779B">
        <w:rPr>
          <w:rFonts w:eastAsia="Arial Unicode MS" w:cs="Arial Unicode MS"/>
          <w:color w:val="000000"/>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w:t>
      </w:r>
    </w:p>
    <w:p w:rsidR="001419C1" w:rsidRPr="0000779B" w:rsidRDefault="001419C1" w:rsidP="00F7299D">
      <w:pPr>
        <w:ind w:firstLine="709"/>
        <w:jc w:val="both"/>
        <w:rPr>
          <w:rFonts w:eastAsia="Calibri"/>
          <w:lang w:eastAsia="en-US"/>
        </w:rPr>
      </w:pPr>
      <w:r w:rsidRPr="0000779B">
        <w:rPr>
          <w:rFonts w:eastAsia="Calibri"/>
          <w:lang w:eastAsia="en-US"/>
        </w:rPr>
        <w:lastRenderedPageBreak/>
        <w:t>УМК для 9 класса сохраняет преемственность в структуре и содержании обучения с УМК для 5-7 классов, но вместе с тем имеет и некоторые существенные отличия. Они обусловлены спецификой старшего этапа обучения применительно к базовому курсу, стремлением к обобщению приобретенных ранее языковых и страноведческих знаний, к их осознанию и дальнейшему развитию, равно как и развитию и совершенствованию речевых навыков и умений в устной речи, чтении и письме.</w:t>
      </w:r>
    </w:p>
    <w:p w:rsidR="001419C1" w:rsidRPr="0000779B" w:rsidRDefault="001419C1" w:rsidP="00F7299D">
      <w:pPr>
        <w:ind w:firstLine="709"/>
        <w:jc w:val="both"/>
        <w:rPr>
          <w:rFonts w:eastAsia="Calibri"/>
          <w:lang w:eastAsia="en-US"/>
        </w:rPr>
      </w:pPr>
      <w:r w:rsidRPr="0000779B">
        <w:rPr>
          <w:rFonts w:eastAsia="Calibri"/>
          <w:lang w:eastAsia="en-US"/>
        </w:rPr>
        <w:t xml:space="preserve">На данном этапе выдвигается </w:t>
      </w:r>
      <w:r w:rsidRPr="0000779B">
        <w:rPr>
          <w:rFonts w:eastAsia="Calibri"/>
          <w:i/>
          <w:lang w:eastAsia="en-US"/>
        </w:rPr>
        <w:t>коммуникативная цель</w:t>
      </w:r>
      <w:r w:rsidRPr="0000779B">
        <w:rPr>
          <w:rFonts w:eastAsia="Calibri"/>
          <w:lang w:eastAsia="en-US"/>
        </w:rPr>
        <w:t xml:space="preserve"> обучения, т.е. </w:t>
      </w:r>
      <w:r w:rsidRPr="0000779B">
        <w:rPr>
          <w:rFonts w:eastAsia="Calibri"/>
          <w:i/>
          <w:lang w:eastAsia="en-US"/>
        </w:rPr>
        <w:t>дальнейшее развитие коммуникативной компетенции</w:t>
      </w:r>
      <w:r w:rsidRPr="0000779B">
        <w:rPr>
          <w:rFonts w:eastAsia="Calibri"/>
          <w:lang w:eastAsia="en-US"/>
        </w:rPr>
        <w:t xml:space="preserve"> до уровня продвинутой (в совокупности её составляющих – речевой, языковой, социокультурной, компенсаторной, учебно-познавательной), предусматривающей </w:t>
      </w:r>
      <w:r w:rsidRPr="0000779B">
        <w:rPr>
          <w:rFonts w:eastAsia="Calibri"/>
          <w:i/>
          <w:lang w:eastAsia="en-US"/>
        </w:rPr>
        <w:t>обучение иноязычному общению в относительно естественных условиях,</w:t>
      </w:r>
      <w:r w:rsidRPr="0000779B">
        <w:rPr>
          <w:rFonts w:eastAsia="Calibri"/>
          <w:lang w:eastAsia="en-US"/>
        </w:rPr>
        <w:t xml:space="preserve"> а именно: уметь объясняться с носителем языка в различных ситуациях общения, и не только стандартных.</w:t>
      </w:r>
    </w:p>
    <w:p w:rsidR="001419C1" w:rsidRPr="0000779B" w:rsidRDefault="001419C1" w:rsidP="00F7299D">
      <w:pPr>
        <w:ind w:firstLine="709"/>
        <w:jc w:val="both"/>
        <w:rPr>
          <w:rFonts w:eastAsia="Calibri"/>
          <w:lang w:eastAsia="en-US"/>
        </w:rPr>
      </w:pPr>
      <w:r w:rsidRPr="0000779B">
        <w:rPr>
          <w:rFonts w:eastAsia="Calibri"/>
          <w:lang w:eastAsia="en-US"/>
        </w:rPr>
        <w:t xml:space="preserve">Особенность данного этапа обучения в том, что он является первой ступенью старшего этапа обучения, так как И.Л. Бим делит весь базовый курс обучению иностранному языку на три этапа: 1) 5 класс; 2) 6-7 кл.; 3) 8-9 кл. Поэтому одна из </w:t>
      </w:r>
      <w:r w:rsidRPr="0000779B">
        <w:rPr>
          <w:rFonts w:eastAsia="Calibri"/>
          <w:i/>
          <w:lang w:eastAsia="en-US"/>
        </w:rPr>
        <w:t>важнейших задач</w:t>
      </w:r>
      <w:r w:rsidRPr="0000779B">
        <w:rPr>
          <w:rFonts w:eastAsia="Calibri"/>
          <w:lang w:eastAsia="en-US"/>
        </w:rPr>
        <w:t xml:space="preserve"> данного года обучения учащихся - приблизить их к конечному (в рамках базового курса) уровню владения немецким языком.</w:t>
      </w:r>
    </w:p>
    <w:p w:rsidR="001419C1" w:rsidRPr="0000779B" w:rsidRDefault="001419C1" w:rsidP="00F7299D">
      <w:pPr>
        <w:ind w:firstLine="709"/>
        <w:jc w:val="both"/>
        <w:rPr>
          <w:rFonts w:eastAsia="Calibri"/>
          <w:lang w:eastAsia="en-US"/>
        </w:rPr>
      </w:pPr>
      <w:r w:rsidRPr="0000779B">
        <w:rPr>
          <w:rFonts w:eastAsia="Calibri"/>
          <w:lang w:eastAsia="en-US"/>
        </w:rPr>
        <w:t xml:space="preserve">Для достижения цели данная программа ставит и последовательно решает ряд </w:t>
      </w:r>
      <w:r w:rsidRPr="0000779B">
        <w:rPr>
          <w:rFonts w:eastAsia="Calibri"/>
          <w:i/>
          <w:lang w:eastAsia="en-US"/>
        </w:rPr>
        <w:t>задач</w:t>
      </w:r>
      <w:r w:rsidRPr="0000779B">
        <w:rPr>
          <w:rFonts w:eastAsia="Calibri"/>
          <w:lang w:eastAsia="en-US"/>
        </w:rPr>
        <w:t>:</w:t>
      </w:r>
    </w:p>
    <w:p w:rsidR="001419C1" w:rsidRPr="0000779B" w:rsidRDefault="001419C1" w:rsidP="00F7299D">
      <w:pPr>
        <w:numPr>
          <w:ilvl w:val="0"/>
          <w:numId w:val="119"/>
        </w:numPr>
        <w:spacing w:after="200"/>
        <w:contextualSpacing/>
        <w:jc w:val="both"/>
        <w:rPr>
          <w:rFonts w:eastAsia="Calibri"/>
          <w:lang w:eastAsia="en-US"/>
        </w:rPr>
      </w:pPr>
      <w:r w:rsidRPr="0000779B">
        <w:rPr>
          <w:rFonts w:eastAsia="Calibri" w:cs="Arial"/>
          <w:lang w:eastAsia="en-US"/>
        </w:rPr>
        <w:t>развивать</w:t>
      </w:r>
      <w:r w:rsidRPr="0000779B">
        <w:rPr>
          <w:rFonts w:eastAsia="Calibri" w:cs="Arial Rounded MT Bold"/>
          <w:lang w:eastAsia="en-US"/>
        </w:rPr>
        <w:t xml:space="preserve"> </w:t>
      </w:r>
      <w:r w:rsidRPr="0000779B">
        <w:rPr>
          <w:rFonts w:eastAsia="Calibri"/>
          <w:lang w:eastAsia="en-US"/>
        </w:rPr>
        <w:t>и совершенствовать приобретенные коммуникативные умения в говорении, аудировании, чтении, письме;</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формировать уважение и толерантность к языку и культуре носителей изучаемого языка;</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формировать понимание важности изучения немецкого языка;</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развивать способность и готовность использовать немецкий язык в реальном общении;</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способствовать приобретению учащимися знаний о культуре, истории, реалиях и традициях стран изучаемого языка;</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создавать ситуации для иноязычного общения;</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систематически развивать навыки и умения самостоятельного учения (пользование справочной литературой, сетью Интернет и др.);</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развивать языковую догадку учащихся;</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создавать ситуации, требующие от учащихся развития дедуктивного и индуктивного мышления, памяти, воображения, творческих способностей;</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создать условия для приобретения опыта проектирования своей деятельности, осуществления проекта и осмысления его результатов;</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создать условия для сопоставления своей и иноязычной культуры, развития позитивного уважительного отношения к собственной культуре и культурам других народов;</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задать нормы уважительного отношения к индивидууму, к индивидуальному мнению, к личности учащегося и учителя;</w:t>
      </w:r>
    </w:p>
    <w:p w:rsidR="001419C1" w:rsidRPr="0000779B" w:rsidRDefault="001419C1" w:rsidP="00F7299D">
      <w:pPr>
        <w:numPr>
          <w:ilvl w:val="0"/>
          <w:numId w:val="119"/>
        </w:numPr>
        <w:spacing w:after="200"/>
        <w:jc w:val="both"/>
        <w:rPr>
          <w:rFonts w:eastAsia="Calibri"/>
          <w:lang w:eastAsia="en-US"/>
        </w:rPr>
      </w:pPr>
      <w:r w:rsidRPr="0000779B">
        <w:rPr>
          <w:rFonts w:eastAsia="Calibri"/>
          <w:lang w:eastAsia="en-US"/>
        </w:rPr>
        <w:t>формировать компенсаторные умения учащихся.</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lastRenderedPageBreak/>
        <w:t xml:space="preserve">        Изучение немецкого языка на данной ступени образования направлено на достижение следующих </w:t>
      </w:r>
      <w:r w:rsidRPr="0000779B">
        <w:rPr>
          <w:b/>
          <w:kern w:val="1"/>
        </w:rPr>
        <w:t>целей</w:t>
      </w:r>
      <w:r w:rsidRPr="0000779B">
        <w:rPr>
          <w:kern w:val="1"/>
        </w:rPr>
        <w:t>:</w:t>
      </w:r>
    </w:p>
    <w:p w:rsidR="00F92E6C" w:rsidRPr="0000779B" w:rsidRDefault="00F92E6C" w:rsidP="00F7299D">
      <w:pPr>
        <w:suppressAutoHyphens/>
        <w:overflowPunct w:val="0"/>
        <w:autoSpaceDE w:val="0"/>
        <w:autoSpaceDN w:val="0"/>
        <w:adjustRightInd w:val="0"/>
        <w:jc w:val="both"/>
        <w:textAlignment w:val="baseline"/>
        <w:rPr>
          <w:b/>
          <w:kern w:val="1"/>
        </w:rPr>
      </w:pPr>
      <w:r w:rsidRPr="0000779B">
        <w:rPr>
          <w:b/>
          <w:kern w:val="1"/>
        </w:rPr>
        <w:t>Образовательная</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Развитие у школьников </w:t>
      </w:r>
      <w:r w:rsidRPr="0000779B">
        <w:rPr>
          <w:b/>
          <w:kern w:val="1"/>
        </w:rPr>
        <w:t xml:space="preserve">коммуникативной компетенции </w:t>
      </w:r>
      <w:r w:rsidRPr="0000779B">
        <w:rPr>
          <w:kern w:val="1"/>
        </w:rPr>
        <w:t>в совокупности её составляющих: речевой, языковой, социокультурной, компенсаторной, учебно-познавательной.</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u w:val="single"/>
        </w:rPr>
        <w:t xml:space="preserve">Речевая компетенция </w:t>
      </w:r>
      <w:r w:rsidRPr="0000779B">
        <w:rPr>
          <w:kern w:val="1"/>
        </w:rPr>
        <w:t xml:space="preserve">предполагает </w:t>
      </w:r>
    </w:p>
    <w:p w:rsidR="00F92E6C" w:rsidRPr="0000779B" w:rsidRDefault="00F92E6C" w:rsidP="00F7299D">
      <w:pPr>
        <w:numPr>
          <w:ilvl w:val="0"/>
          <w:numId w:val="1"/>
        </w:numPr>
        <w:suppressAutoHyphens/>
        <w:overflowPunct w:val="0"/>
        <w:autoSpaceDE w:val="0"/>
        <w:autoSpaceDN w:val="0"/>
        <w:adjustRightInd w:val="0"/>
        <w:ind w:right="99"/>
        <w:jc w:val="both"/>
        <w:textAlignment w:val="baseline"/>
        <w:rPr>
          <w:kern w:val="1"/>
        </w:rPr>
      </w:pPr>
      <w:r w:rsidRPr="0000779B">
        <w:rPr>
          <w:kern w:val="1"/>
        </w:rPr>
        <w:t>развитие коммуникативных умений в 4-х основных видах речевой деятельности: говорении, аудировании, чтении, письме.</w:t>
      </w:r>
    </w:p>
    <w:p w:rsidR="00F92E6C" w:rsidRPr="0000779B" w:rsidRDefault="00F92E6C" w:rsidP="00F7299D">
      <w:pPr>
        <w:suppressAutoHyphens/>
        <w:overflowPunct w:val="0"/>
        <w:autoSpaceDE w:val="0"/>
        <w:autoSpaceDN w:val="0"/>
        <w:adjustRightInd w:val="0"/>
        <w:ind w:right="99"/>
        <w:jc w:val="both"/>
        <w:textAlignment w:val="baseline"/>
        <w:rPr>
          <w:kern w:val="1"/>
          <w:u w:val="single"/>
        </w:rPr>
      </w:pPr>
      <w:r w:rsidRPr="0000779B">
        <w:rPr>
          <w:kern w:val="1"/>
          <w:u w:val="single"/>
        </w:rPr>
        <w:t xml:space="preserve">Языковая компетенция </w:t>
      </w:r>
    </w:p>
    <w:p w:rsidR="00F92E6C" w:rsidRPr="0000779B" w:rsidRDefault="00F92E6C" w:rsidP="00F7299D">
      <w:pPr>
        <w:numPr>
          <w:ilvl w:val="0"/>
          <w:numId w:val="2"/>
        </w:numPr>
        <w:suppressAutoHyphens/>
        <w:overflowPunct w:val="0"/>
        <w:autoSpaceDE w:val="0"/>
        <w:autoSpaceDN w:val="0"/>
        <w:adjustRightInd w:val="0"/>
        <w:ind w:right="99"/>
        <w:jc w:val="both"/>
        <w:textAlignment w:val="baseline"/>
        <w:rPr>
          <w:kern w:val="1"/>
        </w:rPr>
      </w:pPr>
      <w:r w:rsidRPr="0000779B">
        <w:rPr>
          <w:kern w:val="1"/>
        </w:rPr>
        <w:t xml:space="preserve">овладение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w:t>
      </w:r>
    </w:p>
    <w:p w:rsidR="00F92E6C" w:rsidRPr="0000779B" w:rsidRDefault="00F92E6C" w:rsidP="00F7299D">
      <w:pPr>
        <w:numPr>
          <w:ilvl w:val="0"/>
          <w:numId w:val="3"/>
        </w:numPr>
        <w:suppressAutoHyphens/>
        <w:overflowPunct w:val="0"/>
        <w:autoSpaceDE w:val="0"/>
        <w:autoSpaceDN w:val="0"/>
        <w:adjustRightInd w:val="0"/>
        <w:ind w:right="99"/>
        <w:jc w:val="both"/>
        <w:textAlignment w:val="baseline"/>
        <w:rPr>
          <w:kern w:val="1"/>
        </w:rPr>
      </w:pPr>
      <w:r w:rsidRPr="0000779B">
        <w:rPr>
          <w:kern w:val="1"/>
        </w:rPr>
        <w:t xml:space="preserve">расширение базовых знаний о системе изучаемого языка, разных способах выражения мысли на </w:t>
      </w:r>
      <w:proofErr w:type="gramStart"/>
      <w:r w:rsidRPr="0000779B">
        <w:rPr>
          <w:kern w:val="1"/>
        </w:rPr>
        <w:t>родном</w:t>
      </w:r>
      <w:proofErr w:type="gramEnd"/>
      <w:r w:rsidRPr="0000779B">
        <w:rPr>
          <w:kern w:val="1"/>
        </w:rPr>
        <w:t xml:space="preserve"> и немецким языках.</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u w:val="single"/>
        </w:rPr>
        <w:t xml:space="preserve">Социокультурная компетенция  </w:t>
      </w:r>
      <w:r w:rsidRPr="0000779B">
        <w:rPr>
          <w:kern w:val="1"/>
        </w:rPr>
        <w:t>предполагает знакомство с основными сведениями о Германии:</w:t>
      </w:r>
    </w:p>
    <w:p w:rsidR="00F92E6C" w:rsidRPr="0000779B" w:rsidRDefault="00F92E6C" w:rsidP="00F7299D">
      <w:pPr>
        <w:numPr>
          <w:ilvl w:val="0"/>
          <w:numId w:val="4"/>
        </w:numPr>
        <w:suppressAutoHyphens/>
        <w:overflowPunct w:val="0"/>
        <w:autoSpaceDE w:val="0"/>
        <w:autoSpaceDN w:val="0"/>
        <w:adjustRightInd w:val="0"/>
        <w:ind w:right="99"/>
        <w:jc w:val="both"/>
        <w:textAlignment w:val="baseline"/>
        <w:rPr>
          <w:kern w:val="1"/>
        </w:rPr>
      </w:pPr>
      <w:r w:rsidRPr="0000779B">
        <w:rPr>
          <w:kern w:val="1"/>
        </w:rPr>
        <w:t>исторически сложившиеся части страны, их народонаселение, столицы, крупные города, символы страны, ее достопримечательности;</w:t>
      </w:r>
    </w:p>
    <w:p w:rsidR="00F92E6C" w:rsidRPr="0000779B" w:rsidRDefault="00F92E6C" w:rsidP="00F7299D">
      <w:pPr>
        <w:numPr>
          <w:ilvl w:val="0"/>
          <w:numId w:val="5"/>
        </w:numPr>
        <w:suppressAutoHyphens/>
        <w:overflowPunct w:val="0"/>
        <w:autoSpaceDE w:val="0"/>
        <w:autoSpaceDN w:val="0"/>
        <w:adjustRightInd w:val="0"/>
        <w:ind w:right="99"/>
        <w:jc w:val="both"/>
        <w:textAlignment w:val="baseline"/>
        <w:rPr>
          <w:kern w:val="1"/>
        </w:rPr>
      </w:pPr>
      <w:r w:rsidRPr="0000779B">
        <w:rPr>
          <w:kern w:val="1"/>
        </w:rPr>
        <w:t>элементы детского фольклора, герои сказок и литературных произведений, пословицы и поговорки;</w:t>
      </w:r>
    </w:p>
    <w:p w:rsidR="00F92E6C" w:rsidRPr="0000779B" w:rsidRDefault="00F92E6C" w:rsidP="00F7299D">
      <w:pPr>
        <w:numPr>
          <w:ilvl w:val="0"/>
          <w:numId w:val="6"/>
        </w:numPr>
        <w:suppressAutoHyphens/>
        <w:overflowPunct w:val="0"/>
        <w:autoSpaceDE w:val="0"/>
        <w:autoSpaceDN w:val="0"/>
        <w:adjustRightInd w:val="0"/>
        <w:ind w:right="99"/>
        <w:jc w:val="both"/>
        <w:textAlignment w:val="baseline"/>
        <w:rPr>
          <w:kern w:val="1"/>
        </w:rPr>
      </w:pPr>
      <w:r w:rsidRPr="0000779B">
        <w:rPr>
          <w:kern w:val="1"/>
        </w:rPr>
        <w:t>отдельные исторические личности, известные люди;</w:t>
      </w:r>
    </w:p>
    <w:p w:rsidR="00F92E6C" w:rsidRPr="0000779B" w:rsidRDefault="00F92E6C" w:rsidP="00F7299D">
      <w:pPr>
        <w:numPr>
          <w:ilvl w:val="0"/>
          <w:numId w:val="7"/>
        </w:numPr>
        <w:suppressAutoHyphens/>
        <w:overflowPunct w:val="0"/>
        <w:autoSpaceDE w:val="0"/>
        <w:autoSpaceDN w:val="0"/>
        <w:adjustRightInd w:val="0"/>
        <w:ind w:right="99"/>
        <w:jc w:val="both"/>
        <w:textAlignment w:val="baseline"/>
        <w:rPr>
          <w:kern w:val="1"/>
        </w:rPr>
      </w:pPr>
      <w:r w:rsidRPr="0000779B">
        <w:rPr>
          <w:kern w:val="1"/>
        </w:rPr>
        <w:t>некоторые особенности быта немцев, их еда досуг;</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u w:val="single"/>
        </w:rPr>
        <w:t>Лингвострановедческая компетенция</w:t>
      </w:r>
      <w:r w:rsidRPr="0000779B">
        <w:rPr>
          <w:kern w:val="1"/>
        </w:rPr>
        <w:t xml:space="preserve"> предполагает знакомство </w:t>
      </w:r>
      <w:proofErr w:type="gramStart"/>
      <w:r w:rsidRPr="0000779B">
        <w:rPr>
          <w:kern w:val="1"/>
        </w:rPr>
        <w:t>с</w:t>
      </w:r>
      <w:proofErr w:type="gramEnd"/>
    </w:p>
    <w:p w:rsidR="00F92E6C" w:rsidRPr="0000779B" w:rsidRDefault="00F92E6C" w:rsidP="00F7299D">
      <w:pPr>
        <w:numPr>
          <w:ilvl w:val="0"/>
          <w:numId w:val="8"/>
        </w:numPr>
        <w:suppressAutoHyphens/>
        <w:overflowPunct w:val="0"/>
        <w:autoSpaceDE w:val="0"/>
        <w:autoSpaceDN w:val="0"/>
        <w:adjustRightInd w:val="0"/>
        <w:ind w:right="99"/>
        <w:jc w:val="both"/>
        <w:textAlignment w:val="baseline"/>
        <w:rPr>
          <w:kern w:val="1"/>
        </w:rPr>
      </w:pPr>
      <w:r w:rsidRPr="0000779B">
        <w:rPr>
          <w:kern w:val="1"/>
        </w:rPr>
        <w:t>знакомство с этикетом во время приветствия и прощания, основными формулами вежливости;</w:t>
      </w:r>
    </w:p>
    <w:p w:rsidR="00F92E6C" w:rsidRPr="0000779B" w:rsidRDefault="00F92E6C" w:rsidP="00F7299D">
      <w:pPr>
        <w:numPr>
          <w:ilvl w:val="0"/>
          <w:numId w:val="9"/>
        </w:numPr>
        <w:suppressAutoHyphens/>
        <w:overflowPunct w:val="0"/>
        <w:autoSpaceDE w:val="0"/>
        <w:autoSpaceDN w:val="0"/>
        <w:adjustRightInd w:val="0"/>
        <w:ind w:right="99"/>
        <w:jc w:val="both"/>
        <w:textAlignment w:val="baseline"/>
        <w:rPr>
          <w:kern w:val="1"/>
        </w:rPr>
      </w:pPr>
      <w:r w:rsidRPr="0000779B">
        <w:rPr>
          <w:kern w:val="1"/>
        </w:rPr>
        <w:t>правилами заполнения различных форм и анкет, порядком следования имен и фамилий, правилами обозначения дат, различными способами обозначения времени суток;</w:t>
      </w:r>
    </w:p>
    <w:p w:rsidR="00F92E6C" w:rsidRPr="0000779B" w:rsidRDefault="00F92E6C" w:rsidP="00F7299D">
      <w:pPr>
        <w:numPr>
          <w:ilvl w:val="0"/>
          <w:numId w:val="10"/>
        </w:numPr>
        <w:suppressAutoHyphens/>
        <w:overflowPunct w:val="0"/>
        <w:autoSpaceDE w:val="0"/>
        <w:autoSpaceDN w:val="0"/>
        <w:adjustRightInd w:val="0"/>
        <w:ind w:right="99"/>
        <w:jc w:val="both"/>
        <w:textAlignment w:val="baseline"/>
        <w:rPr>
          <w:kern w:val="1"/>
        </w:rPr>
      </w:pPr>
      <w:r w:rsidRPr="0000779B">
        <w:rPr>
          <w:kern w:val="1"/>
        </w:rPr>
        <w:t>спецификой употребления местоимений.</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u w:val="single"/>
        </w:rPr>
        <w:t xml:space="preserve">Компенсаторная компетенция </w:t>
      </w:r>
      <w:r w:rsidRPr="0000779B">
        <w:rPr>
          <w:kern w:val="1"/>
        </w:rPr>
        <w:t>связана с развитием умений выходить из положения в условиях дефицита языковых и речевых сре</w:t>
      </w:r>
      <w:proofErr w:type="gramStart"/>
      <w:r w:rsidRPr="0000779B">
        <w:rPr>
          <w:kern w:val="1"/>
        </w:rPr>
        <w:t>дств пр</w:t>
      </w:r>
      <w:proofErr w:type="gramEnd"/>
      <w:r w:rsidRPr="0000779B">
        <w:rPr>
          <w:kern w:val="1"/>
        </w:rPr>
        <w:t>и получении и передаче информации</w:t>
      </w:r>
    </w:p>
    <w:p w:rsidR="00F92E6C" w:rsidRPr="0000779B" w:rsidRDefault="00F92E6C" w:rsidP="00F7299D">
      <w:pPr>
        <w:numPr>
          <w:ilvl w:val="0"/>
          <w:numId w:val="11"/>
        </w:numPr>
        <w:suppressAutoHyphens/>
        <w:overflowPunct w:val="0"/>
        <w:autoSpaceDE w:val="0"/>
        <w:autoSpaceDN w:val="0"/>
        <w:adjustRightInd w:val="0"/>
        <w:ind w:right="99"/>
        <w:jc w:val="both"/>
        <w:textAlignment w:val="baseline"/>
        <w:rPr>
          <w:kern w:val="1"/>
        </w:rPr>
      </w:pPr>
      <w:r w:rsidRPr="0000779B">
        <w:rPr>
          <w:kern w:val="1"/>
        </w:rPr>
        <w:t>умение запроса информации о значении незнакомых/забытых слов для решения речевой задачи говорения;</w:t>
      </w:r>
    </w:p>
    <w:p w:rsidR="00F92E6C" w:rsidRPr="0000779B" w:rsidRDefault="00F92E6C" w:rsidP="00F7299D">
      <w:pPr>
        <w:numPr>
          <w:ilvl w:val="0"/>
          <w:numId w:val="12"/>
        </w:numPr>
        <w:suppressAutoHyphens/>
        <w:overflowPunct w:val="0"/>
        <w:autoSpaceDE w:val="0"/>
        <w:autoSpaceDN w:val="0"/>
        <w:adjustRightInd w:val="0"/>
        <w:ind w:right="99"/>
        <w:jc w:val="both"/>
        <w:textAlignment w:val="baseline"/>
        <w:rPr>
          <w:kern w:val="1"/>
        </w:rPr>
      </w:pPr>
      <w:r w:rsidRPr="0000779B">
        <w:rPr>
          <w:kern w:val="1"/>
        </w:rPr>
        <w:t xml:space="preserve">умение </w:t>
      </w:r>
      <w:proofErr w:type="gramStart"/>
      <w:r w:rsidRPr="0000779B">
        <w:rPr>
          <w:kern w:val="1"/>
        </w:rPr>
        <w:t>обратиться с просьбой повторить</w:t>
      </w:r>
      <w:proofErr w:type="gramEnd"/>
      <w:r w:rsidRPr="0000779B">
        <w:rPr>
          <w:kern w:val="1"/>
        </w:rPr>
        <w:t xml:space="preserve"> сказанное в случае непонимания в процессе аудирования;</w:t>
      </w:r>
    </w:p>
    <w:p w:rsidR="00F92E6C" w:rsidRPr="0000779B" w:rsidRDefault="00F92E6C" w:rsidP="00F7299D">
      <w:pPr>
        <w:numPr>
          <w:ilvl w:val="0"/>
          <w:numId w:val="13"/>
        </w:numPr>
        <w:suppressAutoHyphens/>
        <w:overflowPunct w:val="0"/>
        <w:autoSpaceDE w:val="0"/>
        <w:autoSpaceDN w:val="0"/>
        <w:adjustRightInd w:val="0"/>
        <w:ind w:right="99"/>
        <w:jc w:val="both"/>
        <w:textAlignment w:val="baseline"/>
        <w:rPr>
          <w:kern w:val="1"/>
        </w:rPr>
      </w:pPr>
      <w:r w:rsidRPr="0000779B">
        <w:rPr>
          <w:kern w:val="1"/>
        </w:rPr>
        <w:t>умение пользоваться языковой и контекстуальной догадкой для понимания значений лексических единиц при чтении и аудировании.</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u w:val="single"/>
        </w:rPr>
        <w:t xml:space="preserve">Учебно-познавательная компетенция </w:t>
      </w:r>
      <w:r w:rsidRPr="0000779B">
        <w:rPr>
          <w:kern w:val="1"/>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F92E6C" w:rsidRPr="0000779B" w:rsidRDefault="00F92E6C" w:rsidP="00F7299D">
      <w:pPr>
        <w:numPr>
          <w:ilvl w:val="0"/>
          <w:numId w:val="14"/>
        </w:numPr>
        <w:suppressAutoHyphens/>
        <w:overflowPunct w:val="0"/>
        <w:autoSpaceDE w:val="0"/>
        <w:autoSpaceDN w:val="0"/>
        <w:adjustRightInd w:val="0"/>
        <w:ind w:right="99"/>
        <w:jc w:val="both"/>
        <w:textAlignment w:val="baseline"/>
        <w:rPr>
          <w:kern w:val="1"/>
        </w:rPr>
      </w:pPr>
      <w:r w:rsidRPr="0000779B">
        <w:rPr>
          <w:kern w:val="1"/>
        </w:rPr>
        <w:t>внимательно слушать учителя и реагировать на его реплики в быстром темпе в процессе фронтальной работы группы;</w:t>
      </w:r>
    </w:p>
    <w:p w:rsidR="00F92E6C" w:rsidRPr="0000779B" w:rsidRDefault="00F92E6C" w:rsidP="00F7299D">
      <w:pPr>
        <w:numPr>
          <w:ilvl w:val="0"/>
          <w:numId w:val="15"/>
        </w:numPr>
        <w:suppressAutoHyphens/>
        <w:overflowPunct w:val="0"/>
        <w:autoSpaceDE w:val="0"/>
        <w:autoSpaceDN w:val="0"/>
        <w:adjustRightInd w:val="0"/>
        <w:ind w:right="99"/>
        <w:jc w:val="both"/>
        <w:textAlignment w:val="baseline"/>
        <w:rPr>
          <w:kern w:val="1"/>
        </w:rPr>
      </w:pPr>
      <w:r w:rsidRPr="0000779B">
        <w:rPr>
          <w:kern w:val="1"/>
        </w:rPr>
        <w:t>работать в парах;</w:t>
      </w:r>
    </w:p>
    <w:p w:rsidR="00F92E6C" w:rsidRPr="0000779B" w:rsidRDefault="00F92E6C" w:rsidP="00F7299D">
      <w:pPr>
        <w:numPr>
          <w:ilvl w:val="0"/>
          <w:numId w:val="16"/>
        </w:numPr>
        <w:suppressAutoHyphens/>
        <w:overflowPunct w:val="0"/>
        <w:autoSpaceDE w:val="0"/>
        <w:autoSpaceDN w:val="0"/>
        <w:adjustRightInd w:val="0"/>
        <w:ind w:right="99"/>
        <w:jc w:val="both"/>
        <w:textAlignment w:val="baseline"/>
        <w:rPr>
          <w:kern w:val="1"/>
        </w:rPr>
      </w:pPr>
      <w:r w:rsidRPr="0000779B">
        <w:rPr>
          <w:kern w:val="1"/>
        </w:rPr>
        <w:t>работать в малых группах;</w:t>
      </w:r>
    </w:p>
    <w:p w:rsidR="00F92E6C" w:rsidRPr="0000779B" w:rsidRDefault="00F92E6C" w:rsidP="00F7299D">
      <w:pPr>
        <w:numPr>
          <w:ilvl w:val="0"/>
          <w:numId w:val="17"/>
        </w:numPr>
        <w:suppressAutoHyphens/>
        <w:overflowPunct w:val="0"/>
        <w:autoSpaceDE w:val="0"/>
        <w:autoSpaceDN w:val="0"/>
        <w:adjustRightInd w:val="0"/>
        <w:ind w:right="99"/>
        <w:jc w:val="both"/>
        <w:textAlignment w:val="baseline"/>
        <w:rPr>
          <w:kern w:val="1"/>
        </w:rPr>
      </w:pPr>
      <w:r w:rsidRPr="0000779B">
        <w:rPr>
          <w:kern w:val="1"/>
        </w:rPr>
        <w:t>работать с аудиозаписью;</w:t>
      </w:r>
    </w:p>
    <w:p w:rsidR="00F92E6C" w:rsidRPr="0000779B" w:rsidRDefault="00F92E6C" w:rsidP="00F7299D">
      <w:pPr>
        <w:numPr>
          <w:ilvl w:val="0"/>
          <w:numId w:val="18"/>
        </w:numPr>
        <w:suppressAutoHyphens/>
        <w:overflowPunct w:val="0"/>
        <w:autoSpaceDE w:val="0"/>
        <w:autoSpaceDN w:val="0"/>
        <w:adjustRightInd w:val="0"/>
        <w:ind w:right="99"/>
        <w:jc w:val="both"/>
        <w:textAlignment w:val="baseline"/>
        <w:rPr>
          <w:kern w:val="1"/>
        </w:rPr>
      </w:pPr>
      <w:r w:rsidRPr="0000779B">
        <w:rPr>
          <w:kern w:val="1"/>
        </w:rPr>
        <w:t>работать с рабочей тетрадью в классе и дома;</w:t>
      </w:r>
    </w:p>
    <w:p w:rsidR="00F92E6C" w:rsidRPr="0000779B" w:rsidRDefault="00F92E6C" w:rsidP="00F7299D">
      <w:pPr>
        <w:numPr>
          <w:ilvl w:val="0"/>
          <w:numId w:val="19"/>
        </w:numPr>
        <w:suppressAutoHyphens/>
        <w:overflowPunct w:val="0"/>
        <w:autoSpaceDE w:val="0"/>
        <w:autoSpaceDN w:val="0"/>
        <w:adjustRightInd w:val="0"/>
        <w:ind w:right="99"/>
        <w:jc w:val="both"/>
        <w:textAlignment w:val="baseline"/>
        <w:rPr>
          <w:kern w:val="1"/>
        </w:rPr>
      </w:pPr>
      <w:r w:rsidRPr="0000779B">
        <w:rPr>
          <w:kern w:val="1"/>
        </w:rPr>
        <w:t>делать рисунки, подбирать иллюстрации, делать надписи для использования в процессе общения на уроке;</w:t>
      </w:r>
    </w:p>
    <w:p w:rsidR="00F92E6C" w:rsidRPr="0000779B" w:rsidRDefault="00F92E6C" w:rsidP="00F7299D">
      <w:pPr>
        <w:numPr>
          <w:ilvl w:val="0"/>
          <w:numId w:val="20"/>
        </w:numPr>
        <w:suppressAutoHyphens/>
        <w:overflowPunct w:val="0"/>
        <w:autoSpaceDE w:val="0"/>
        <w:autoSpaceDN w:val="0"/>
        <w:adjustRightInd w:val="0"/>
        <w:ind w:right="99"/>
        <w:jc w:val="both"/>
        <w:textAlignment w:val="baseline"/>
        <w:rPr>
          <w:kern w:val="1"/>
        </w:rPr>
      </w:pPr>
      <w:r w:rsidRPr="0000779B">
        <w:rPr>
          <w:kern w:val="1"/>
        </w:rPr>
        <w:t>принимать участие в разнообразных играх, направленных на овладение речевым и языковым материалом;</w:t>
      </w:r>
    </w:p>
    <w:p w:rsidR="00F92E6C" w:rsidRPr="0000779B" w:rsidRDefault="00F92E6C" w:rsidP="00F7299D">
      <w:pPr>
        <w:numPr>
          <w:ilvl w:val="0"/>
          <w:numId w:val="21"/>
        </w:numPr>
        <w:suppressAutoHyphens/>
        <w:overflowPunct w:val="0"/>
        <w:autoSpaceDE w:val="0"/>
        <w:autoSpaceDN w:val="0"/>
        <w:adjustRightInd w:val="0"/>
        <w:ind w:right="99"/>
        <w:jc w:val="both"/>
        <w:textAlignment w:val="baseline"/>
        <w:rPr>
          <w:kern w:val="1"/>
        </w:rPr>
      </w:pPr>
      <w:r w:rsidRPr="0000779B">
        <w:rPr>
          <w:kern w:val="1"/>
        </w:rPr>
        <w:lastRenderedPageBreak/>
        <w:t>инсценировать диалог, с использованием элементарного реквизита для создания речевой ситуации.</w:t>
      </w:r>
    </w:p>
    <w:p w:rsidR="00F92E6C" w:rsidRPr="0000779B" w:rsidRDefault="00F92E6C" w:rsidP="00F7299D">
      <w:pPr>
        <w:suppressAutoHyphens/>
        <w:overflowPunct w:val="0"/>
        <w:autoSpaceDE w:val="0"/>
        <w:autoSpaceDN w:val="0"/>
        <w:adjustRightInd w:val="0"/>
        <w:ind w:right="99"/>
        <w:jc w:val="both"/>
        <w:textAlignment w:val="baseline"/>
        <w:rPr>
          <w:b/>
          <w:kern w:val="1"/>
        </w:rPr>
      </w:pPr>
      <w:r w:rsidRPr="0000779B">
        <w:rPr>
          <w:b/>
          <w:kern w:val="1"/>
        </w:rPr>
        <w:t>Развивающая</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F92E6C" w:rsidRPr="0000779B" w:rsidRDefault="00F92E6C" w:rsidP="00F7299D">
      <w:pPr>
        <w:suppressAutoHyphens/>
        <w:overflowPunct w:val="0"/>
        <w:autoSpaceDE w:val="0"/>
        <w:autoSpaceDN w:val="0"/>
        <w:adjustRightInd w:val="0"/>
        <w:jc w:val="both"/>
        <w:textAlignment w:val="baseline"/>
        <w:rPr>
          <w:b/>
          <w:kern w:val="1"/>
        </w:rPr>
      </w:pPr>
      <w:r w:rsidRPr="0000779B">
        <w:rPr>
          <w:kern w:val="1"/>
        </w:rPr>
        <w:t xml:space="preserve">      </w:t>
      </w:r>
      <w:r w:rsidRPr="0000779B">
        <w:rPr>
          <w:b/>
          <w:kern w:val="1"/>
        </w:rPr>
        <w:t>Воспитательная</w:t>
      </w:r>
    </w:p>
    <w:p w:rsidR="00F92E6C" w:rsidRPr="0000779B" w:rsidRDefault="00F92E6C" w:rsidP="00F7299D">
      <w:pPr>
        <w:suppressAutoHyphens/>
        <w:overflowPunct w:val="0"/>
        <w:autoSpaceDE w:val="0"/>
        <w:autoSpaceDN w:val="0"/>
        <w:adjustRightInd w:val="0"/>
        <w:ind w:right="99"/>
        <w:jc w:val="both"/>
        <w:textAlignment w:val="baseline"/>
        <w:rPr>
          <w:kern w:val="1"/>
        </w:rPr>
      </w:pPr>
      <w:r w:rsidRPr="0000779B">
        <w:rPr>
          <w:kern w:val="1"/>
        </w:rPr>
        <w:t>Воспитание каче</w:t>
      </w:r>
      <w:proofErr w:type="gramStart"/>
      <w:r w:rsidRPr="0000779B">
        <w:rPr>
          <w:kern w:val="1"/>
        </w:rPr>
        <w:t>ств гр</w:t>
      </w:r>
      <w:proofErr w:type="gramEnd"/>
      <w:r w:rsidRPr="0000779B">
        <w:rPr>
          <w:kern w:val="1"/>
        </w:rPr>
        <w:t>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F92E6C" w:rsidRPr="0000779B" w:rsidRDefault="00F92E6C" w:rsidP="00F7299D">
      <w:pPr>
        <w:suppressAutoHyphens/>
        <w:overflowPunct w:val="0"/>
        <w:autoSpaceDE w:val="0"/>
        <w:autoSpaceDN w:val="0"/>
        <w:adjustRightInd w:val="0"/>
        <w:ind w:right="99"/>
        <w:jc w:val="both"/>
        <w:textAlignment w:val="baseline"/>
        <w:rPr>
          <w:kern w:val="1"/>
        </w:rPr>
      </w:pPr>
    </w:p>
    <w:p w:rsidR="00F92E6C" w:rsidRPr="0000779B" w:rsidRDefault="00F92E6C" w:rsidP="00F7299D">
      <w:pPr>
        <w:suppressAutoHyphens/>
        <w:overflowPunct w:val="0"/>
        <w:autoSpaceDE w:val="0"/>
        <w:autoSpaceDN w:val="0"/>
        <w:adjustRightInd w:val="0"/>
        <w:jc w:val="both"/>
        <w:textAlignment w:val="baseline"/>
        <w:rPr>
          <w:b/>
          <w:kern w:val="1"/>
        </w:rPr>
      </w:pPr>
      <w:r w:rsidRPr="0000779B">
        <w:rPr>
          <w:b/>
          <w:kern w:val="1"/>
        </w:rPr>
        <w:t>Задачи обучения иностранному языку:</w:t>
      </w:r>
    </w:p>
    <w:p w:rsidR="00F92E6C" w:rsidRPr="0000779B" w:rsidRDefault="00F92E6C" w:rsidP="00F7299D">
      <w:pPr>
        <w:numPr>
          <w:ilvl w:val="0"/>
          <w:numId w:val="22"/>
        </w:numPr>
        <w:suppressAutoHyphens/>
        <w:overflowPunct w:val="0"/>
        <w:autoSpaceDE w:val="0"/>
        <w:autoSpaceDN w:val="0"/>
        <w:adjustRightInd w:val="0"/>
        <w:jc w:val="both"/>
        <w:textAlignment w:val="baseline"/>
        <w:rPr>
          <w:b/>
          <w:kern w:val="1"/>
        </w:rPr>
      </w:pPr>
      <w:r w:rsidRPr="0000779B">
        <w:rPr>
          <w:b/>
          <w:kern w:val="1"/>
        </w:rPr>
        <w:t>. По видам речевой деятельности:</w:t>
      </w:r>
    </w:p>
    <w:p w:rsidR="00F92E6C" w:rsidRPr="0000779B" w:rsidRDefault="00F92E6C" w:rsidP="00F7299D">
      <w:pPr>
        <w:numPr>
          <w:ilvl w:val="0"/>
          <w:numId w:val="23"/>
        </w:numPr>
        <w:suppressAutoHyphens/>
        <w:overflowPunct w:val="0"/>
        <w:autoSpaceDE w:val="0"/>
        <w:autoSpaceDN w:val="0"/>
        <w:adjustRightInd w:val="0"/>
        <w:jc w:val="both"/>
        <w:textAlignment w:val="baseline"/>
        <w:rPr>
          <w:kern w:val="1"/>
          <w:u w:val="single"/>
        </w:rPr>
      </w:pPr>
      <w:r w:rsidRPr="0000779B">
        <w:rPr>
          <w:kern w:val="1"/>
          <w:u w:val="single"/>
        </w:rPr>
        <w:t xml:space="preserve"> Говорение: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Формирование элементарной коммуникативной компетенции в говорении и письме: </w:t>
      </w:r>
    </w:p>
    <w:p w:rsidR="00F92E6C" w:rsidRPr="0000779B" w:rsidRDefault="00F92E6C" w:rsidP="00F7299D">
      <w:pPr>
        <w:numPr>
          <w:ilvl w:val="0"/>
          <w:numId w:val="35"/>
        </w:numPr>
        <w:suppressAutoHyphens/>
        <w:overflowPunct w:val="0"/>
        <w:autoSpaceDE w:val="0"/>
        <w:autoSpaceDN w:val="0"/>
        <w:adjustRightInd w:val="0"/>
        <w:jc w:val="both"/>
        <w:textAlignment w:val="baseline"/>
        <w:rPr>
          <w:kern w:val="1"/>
        </w:rPr>
      </w:pPr>
      <w:r w:rsidRPr="0000779B">
        <w:rPr>
          <w:kern w:val="1"/>
        </w:rPr>
        <w:t xml:space="preserve">Способность и готовность варьировать и комбинировать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материал, ориентируясь на решение конкретных коммуникативных задач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в наиболее распространенных ситуациях общения.</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2) Уметь что-либо утверждать и обосновывать сказанное, т. е. решать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комплексные коммуникативные задачи типа «Вырази свое мнение и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обоснуй его» или «Сообщи партнеру о… и вырази свое отношение </w:t>
      </w:r>
      <w:proofErr w:type="gramStart"/>
      <w:r w:rsidRPr="0000779B">
        <w:rPr>
          <w:kern w:val="1"/>
        </w:rPr>
        <w:t>к</w:t>
      </w:r>
      <w:proofErr w:type="gramEnd"/>
      <w:r w:rsidRPr="0000779B">
        <w:rPr>
          <w:kern w:val="1"/>
        </w:rPr>
        <w:t xml:space="preserve">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w:t>
      </w:r>
      <w:proofErr w:type="gramStart"/>
      <w:r w:rsidRPr="0000779B">
        <w:rPr>
          <w:kern w:val="1"/>
        </w:rPr>
        <w:t>услышанному</w:t>
      </w:r>
      <w:proofErr w:type="gramEnd"/>
      <w:r w:rsidRPr="0000779B">
        <w:rPr>
          <w:kern w:val="1"/>
        </w:rPr>
        <w:t xml:space="preserve"> от него» и т. д.</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3) Вести групповое обсуждение: включаться в беседу; поддерживать ее;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проявлять заинтересованность, удивление и т. п. (с опорой на образец   или без него).</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4) Вести ритуализированные диалоги в стандартных ситуациях общения, </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w:t>
      </w:r>
      <w:proofErr w:type="gramStart"/>
      <w:r w:rsidRPr="0000779B">
        <w:rPr>
          <w:kern w:val="1"/>
        </w:rPr>
        <w:t xml:space="preserve">используя речевой этикет  (если необходимо с опорой на разговорник, </w:t>
      </w:r>
      <w:proofErr w:type="gramEnd"/>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словарь).</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Монологическая речь:</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1) Делать краткое сообщение в русле основных тем и сфер общения: семейно-бытовой, учебно-трудовой, социокультурной применительно к своей стране, стране изучаемого языка (о распорядке дня, любимых занятиях, природе, спорте, охране окружающей среды).</w:t>
      </w:r>
    </w:p>
    <w:p w:rsidR="00F92E6C" w:rsidRPr="0000779B" w:rsidRDefault="00F92E6C" w:rsidP="00F7299D">
      <w:pPr>
        <w:suppressAutoHyphens/>
        <w:overflowPunct w:val="0"/>
        <w:autoSpaceDE w:val="0"/>
        <w:autoSpaceDN w:val="0"/>
        <w:adjustRightInd w:val="0"/>
        <w:jc w:val="both"/>
        <w:textAlignment w:val="baseline"/>
        <w:rPr>
          <w:kern w:val="1"/>
        </w:rPr>
      </w:pPr>
      <w:proofErr w:type="gramStart"/>
      <w:r w:rsidRPr="0000779B">
        <w:rPr>
          <w:kern w:val="1"/>
        </w:rPr>
        <w:t>2) Выражать свое отношение к прочитанному, используя определенные речевые клише.</w:t>
      </w:r>
      <w:proofErr w:type="gramEnd"/>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3) Строить рассуждения по схеме: тезис + аргумент + резюме, т. е. что-то охарактеризовать, обосновать.</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4) Сочетать разные коммуникативные типы речи, т. е. решать комплексные коммуникативные задачи: сообщать и описывать, рассказывать и характеризовать с опорой на текст.</w:t>
      </w:r>
    </w:p>
    <w:p w:rsidR="00F92E6C" w:rsidRPr="0000779B" w:rsidRDefault="00F92E6C" w:rsidP="00F7299D">
      <w:pPr>
        <w:numPr>
          <w:ilvl w:val="0"/>
          <w:numId w:val="24"/>
        </w:numPr>
        <w:suppressAutoHyphens/>
        <w:overflowPunct w:val="0"/>
        <w:autoSpaceDE w:val="0"/>
        <w:autoSpaceDN w:val="0"/>
        <w:adjustRightInd w:val="0"/>
        <w:jc w:val="both"/>
        <w:textAlignment w:val="baseline"/>
        <w:rPr>
          <w:kern w:val="1"/>
          <w:u w:val="single"/>
        </w:rPr>
      </w:pPr>
      <w:r w:rsidRPr="0000779B">
        <w:rPr>
          <w:kern w:val="1"/>
          <w:u w:val="single"/>
        </w:rPr>
        <w:t>Аудирование: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1) Воспринимать на слух и понимать монологическое высказывание, относящееся к разным коммуникативным типам речи (описание, сообщение, рассказа), содержащие отдельные незнакомые слова, о значении которых можно догадаться по контексту или сходству слов с родным языком.</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2) Воспринимать на слух аутентичный текст и выделять его основную мысль (прогноз погоды, объявление на вокзале, рекламу и т.д.).</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3) Воспринимать на слух и понимать основное содержание диалогов (интервью, обмен мнениями и т. п.), т. е. понимать,  о чем идет речь.</w:t>
      </w:r>
    </w:p>
    <w:p w:rsidR="00F92E6C" w:rsidRPr="0000779B" w:rsidRDefault="00F92E6C" w:rsidP="00F7299D">
      <w:pPr>
        <w:numPr>
          <w:ilvl w:val="0"/>
          <w:numId w:val="25"/>
        </w:numPr>
        <w:suppressAutoHyphens/>
        <w:overflowPunct w:val="0"/>
        <w:autoSpaceDE w:val="0"/>
        <w:autoSpaceDN w:val="0"/>
        <w:adjustRightInd w:val="0"/>
        <w:jc w:val="both"/>
        <w:textAlignment w:val="baseline"/>
        <w:rPr>
          <w:kern w:val="1"/>
          <w:u w:val="single"/>
        </w:rPr>
      </w:pPr>
      <w:r w:rsidRPr="0000779B">
        <w:rPr>
          <w:kern w:val="1"/>
          <w:u w:val="single"/>
        </w:rPr>
        <w:t>Чтение: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1)Прочитать и понять основное содержание легких аутентичных текстов, содержащих новые слова, о значении которых можно догадаться на основе контекста, словообразования, сходства с родным языком, а так же опуская те новые слова, которые не мешают пониманию основного содержания текста (ознакомительное чтение).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2)Найти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w:t>
      </w:r>
      <w:r w:rsidRPr="0000779B">
        <w:rPr>
          <w:kern w:val="1"/>
        </w:rPr>
        <w:lastRenderedPageBreak/>
        <w:t>определяя подлежащее, сказуемое для полного понимания частично адаптированных и простых аутентичных текстов разных жанров, содержащих значительное количество незнакомых слов, используя при необходимости словарь (изучающее чтение).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3) Пользоваться в процессе чтения сносками, лингвострановедческим комментарием к тексту и грамматическим справочником.</w:t>
      </w:r>
    </w:p>
    <w:p w:rsidR="00F92E6C" w:rsidRPr="0000779B" w:rsidRDefault="00F92E6C" w:rsidP="00F7299D">
      <w:pPr>
        <w:suppressAutoHyphens/>
        <w:overflowPunct w:val="0"/>
        <w:autoSpaceDE w:val="0"/>
        <w:autoSpaceDN w:val="0"/>
        <w:adjustRightInd w:val="0"/>
        <w:jc w:val="both"/>
        <w:textAlignment w:val="baseline"/>
        <w:rPr>
          <w:kern w:val="1"/>
        </w:rPr>
      </w:pPr>
      <w:proofErr w:type="gramStart"/>
      <w:r w:rsidRPr="0000779B">
        <w:rPr>
          <w:kern w:val="1"/>
        </w:rPr>
        <w:t>4) Посмотреть несложный текст (несколько небольших текстов) в поисках нужной (интересующей) информации, т. е. овладеть приемами просмотрового чтения (прогнозирование содержания по заголовку, владение наиболее значимой для читающего информации).</w:t>
      </w:r>
      <w:proofErr w:type="gramEnd"/>
    </w:p>
    <w:p w:rsidR="00F92E6C" w:rsidRPr="0000779B" w:rsidRDefault="00F92E6C" w:rsidP="00F7299D">
      <w:pPr>
        <w:numPr>
          <w:ilvl w:val="0"/>
          <w:numId w:val="26"/>
        </w:numPr>
        <w:suppressAutoHyphens/>
        <w:overflowPunct w:val="0"/>
        <w:autoSpaceDE w:val="0"/>
        <w:autoSpaceDN w:val="0"/>
        <w:adjustRightInd w:val="0"/>
        <w:jc w:val="both"/>
        <w:textAlignment w:val="baseline"/>
        <w:rPr>
          <w:kern w:val="1"/>
          <w:u w:val="single"/>
        </w:rPr>
      </w:pPr>
      <w:r w:rsidRPr="0000779B">
        <w:rPr>
          <w:kern w:val="1"/>
          <w:u w:val="single"/>
        </w:rPr>
        <w:t>Письмо:</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1) Письменно готовить краткую аннотацию с непосредственной опорой на текст.</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2)Заполнять анкету, формуляр, писать письмо.</w:t>
      </w:r>
    </w:p>
    <w:p w:rsidR="00F92E6C" w:rsidRPr="0000779B" w:rsidRDefault="00F92E6C" w:rsidP="00F7299D">
      <w:pPr>
        <w:suppressAutoHyphens/>
        <w:overflowPunct w:val="0"/>
        <w:autoSpaceDE w:val="0"/>
        <w:autoSpaceDN w:val="0"/>
        <w:adjustRightInd w:val="0"/>
        <w:jc w:val="both"/>
        <w:textAlignment w:val="baseline"/>
        <w:rPr>
          <w:kern w:val="1"/>
        </w:rPr>
      </w:pPr>
    </w:p>
    <w:p w:rsidR="00F92E6C" w:rsidRPr="0000779B" w:rsidRDefault="00F92E6C" w:rsidP="00F7299D">
      <w:pPr>
        <w:numPr>
          <w:ilvl w:val="0"/>
          <w:numId w:val="36"/>
        </w:numPr>
        <w:suppressAutoHyphens/>
        <w:overflowPunct w:val="0"/>
        <w:autoSpaceDE w:val="0"/>
        <w:autoSpaceDN w:val="0"/>
        <w:adjustRightInd w:val="0"/>
        <w:jc w:val="both"/>
        <w:textAlignment w:val="baseline"/>
        <w:rPr>
          <w:b/>
          <w:kern w:val="1"/>
        </w:rPr>
      </w:pPr>
      <w:r w:rsidRPr="0000779B">
        <w:rPr>
          <w:b/>
          <w:kern w:val="1"/>
        </w:rPr>
        <w:t>По языковому материалу:</w:t>
      </w:r>
    </w:p>
    <w:p w:rsidR="00F92E6C" w:rsidRPr="0000779B" w:rsidRDefault="00F92E6C" w:rsidP="00F7299D">
      <w:pPr>
        <w:numPr>
          <w:ilvl w:val="0"/>
          <w:numId w:val="27"/>
        </w:numPr>
        <w:suppressAutoHyphens/>
        <w:overflowPunct w:val="0"/>
        <w:autoSpaceDE w:val="0"/>
        <w:autoSpaceDN w:val="0"/>
        <w:adjustRightInd w:val="0"/>
        <w:jc w:val="both"/>
        <w:textAlignment w:val="baseline"/>
        <w:rPr>
          <w:kern w:val="1"/>
        </w:rPr>
      </w:pPr>
      <w:r w:rsidRPr="0000779B">
        <w:rPr>
          <w:kern w:val="1"/>
          <w:u w:val="single"/>
        </w:rPr>
        <w:t>Графика и орфография</w:t>
      </w:r>
      <w:r w:rsidRPr="0000779B">
        <w:rPr>
          <w:kern w:val="1"/>
        </w:rPr>
        <w:t>:</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Сохранять и по возможности совершенствовать приобретенные знания, навыки и умения.</w:t>
      </w:r>
    </w:p>
    <w:p w:rsidR="00F92E6C" w:rsidRPr="0000779B" w:rsidRDefault="00F92E6C" w:rsidP="00F7299D">
      <w:pPr>
        <w:numPr>
          <w:ilvl w:val="0"/>
          <w:numId w:val="28"/>
        </w:numPr>
        <w:suppressAutoHyphens/>
        <w:overflowPunct w:val="0"/>
        <w:autoSpaceDE w:val="0"/>
        <w:autoSpaceDN w:val="0"/>
        <w:adjustRightInd w:val="0"/>
        <w:jc w:val="both"/>
        <w:textAlignment w:val="baseline"/>
        <w:rPr>
          <w:kern w:val="1"/>
          <w:u w:val="single"/>
        </w:rPr>
      </w:pPr>
      <w:r w:rsidRPr="0000779B">
        <w:rPr>
          <w:kern w:val="1"/>
          <w:u w:val="single"/>
        </w:rPr>
        <w:t>Лексическая сторона речи:</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Распознавание структуры производного и сложного слова: выделять знакомые компоненты в незнакомом окружении (корни слов, аффиксы), 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Овладение устойчивыми словосочетаниями и репликами – клише, словами, обозначающими:</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способы проведения немецкими школьниками летних каникул;</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излюбленные места отдыха немцев в Германии и за ее пределами;</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впечатления детей о каникулах, о внешнем виде друг друга после летнего отдыха;</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мнения об отношении к школе, учебным предметам, учителям;</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представление об учителе, каким хотят видеть его подростки;</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проблемы, связанные с международными обменами школьниками;</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подготовку к </w:t>
      </w:r>
      <w:proofErr w:type="gramStart"/>
      <w:r w:rsidRPr="0000779B">
        <w:rPr>
          <w:kern w:val="1"/>
        </w:rPr>
        <w:t>поездку</w:t>
      </w:r>
      <w:proofErr w:type="gramEnd"/>
      <w:r w:rsidRPr="0000779B">
        <w:rPr>
          <w:kern w:val="1"/>
        </w:rPr>
        <w:t xml:space="preserve"> а Германию (изучение карты, заказ билетов, покупку сувениров, одежды, упаковку чемоданов);</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веяние моды;</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правила для </w:t>
      </w:r>
      <w:proofErr w:type="gramStart"/>
      <w:r w:rsidRPr="0000779B">
        <w:rPr>
          <w:kern w:val="1"/>
        </w:rPr>
        <w:t>путешествующих</w:t>
      </w:r>
      <w:proofErr w:type="gramEnd"/>
      <w:r w:rsidRPr="0000779B">
        <w:rPr>
          <w:kern w:val="1"/>
        </w:rPr>
        <w:t>;</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xml:space="preserve">         - подготовку немецких школьников к приему гостей из нашей страны;</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встречу на вокзале;</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экскурсию по Берлину;</w:t>
      </w:r>
    </w:p>
    <w:p w:rsidR="00F92E6C" w:rsidRPr="0000779B" w:rsidRDefault="00F92E6C" w:rsidP="00F7299D">
      <w:pPr>
        <w:suppressAutoHyphens/>
        <w:overflowPunct w:val="0"/>
        <w:autoSpaceDE w:val="0"/>
        <w:autoSpaceDN w:val="0"/>
        <w:adjustRightInd w:val="0"/>
        <w:jc w:val="both"/>
        <w:textAlignment w:val="baseline"/>
        <w:rPr>
          <w:kern w:val="1"/>
        </w:rPr>
      </w:pPr>
      <w:r w:rsidRPr="0000779B">
        <w:rPr>
          <w:kern w:val="1"/>
        </w:rPr>
        <w:t>- впечатления о городах Германии, их достопримечательностях.</w:t>
      </w:r>
    </w:p>
    <w:p w:rsidR="00F92E6C" w:rsidRPr="0000779B" w:rsidRDefault="00F92E6C" w:rsidP="00F7299D">
      <w:pPr>
        <w:numPr>
          <w:ilvl w:val="0"/>
          <w:numId w:val="29"/>
        </w:numPr>
        <w:suppressAutoHyphens/>
        <w:overflowPunct w:val="0"/>
        <w:autoSpaceDE w:val="0"/>
        <w:autoSpaceDN w:val="0"/>
        <w:adjustRightInd w:val="0"/>
        <w:jc w:val="both"/>
        <w:textAlignment w:val="baseline"/>
        <w:rPr>
          <w:kern w:val="1"/>
          <w:u w:val="single"/>
        </w:rPr>
      </w:pPr>
      <w:r w:rsidRPr="0000779B">
        <w:rPr>
          <w:kern w:val="1"/>
          <w:u w:val="single"/>
        </w:rPr>
        <w:t>Грамматическая сторона речи:</w:t>
      </w:r>
    </w:p>
    <w:p w:rsidR="00F92E6C" w:rsidRPr="0000779B" w:rsidRDefault="00F92E6C" w:rsidP="00F7299D">
      <w:pPr>
        <w:numPr>
          <w:ilvl w:val="0"/>
          <w:numId w:val="30"/>
        </w:numPr>
        <w:suppressAutoHyphens/>
        <w:overflowPunct w:val="0"/>
        <w:autoSpaceDE w:val="0"/>
        <w:autoSpaceDN w:val="0"/>
        <w:adjustRightInd w:val="0"/>
        <w:jc w:val="both"/>
        <w:textAlignment w:val="baseline"/>
        <w:rPr>
          <w:kern w:val="1"/>
        </w:rPr>
      </w:pPr>
      <w:r w:rsidRPr="0000779B">
        <w:rPr>
          <w:kern w:val="1"/>
        </w:rPr>
        <w:t xml:space="preserve">Активное использование речи придаточных предложений времени с союзами </w:t>
      </w:r>
      <w:r w:rsidRPr="0000779B">
        <w:rPr>
          <w:kern w:val="1"/>
          <w:lang w:val="en-US"/>
        </w:rPr>
        <w:t>als</w:t>
      </w:r>
      <w:r w:rsidRPr="0000779B">
        <w:rPr>
          <w:kern w:val="1"/>
        </w:rPr>
        <w:t xml:space="preserve">, </w:t>
      </w:r>
      <w:r w:rsidRPr="0000779B">
        <w:rPr>
          <w:kern w:val="1"/>
          <w:lang w:val="en-US"/>
        </w:rPr>
        <w:t>wenn</w:t>
      </w:r>
      <w:r w:rsidRPr="0000779B">
        <w:rPr>
          <w:kern w:val="1"/>
        </w:rPr>
        <w:t>;</w:t>
      </w:r>
    </w:p>
    <w:p w:rsidR="00F92E6C" w:rsidRPr="0000779B" w:rsidRDefault="00F92E6C" w:rsidP="00F7299D">
      <w:pPr>
        <w:numPr>
          <w:ilvl w:val="0"/>
          <w:numId w:val="31"/>
        </w:numPr>
        <w:suppressAutoHyphens/>
        <w:overflowPunct w:val="0"/>
        <w:autoSpaceDE w:val="0"/>
        <w:autoSpaceDN w:val="0"/>
        <w:adjustRightInd w:val="0"/>
        <w:jc w:val="both"/>
        <w:textAlignment w:val="baseline"/>
        <w:rPr>
          <w:kern w:val="1"/>
        </w:rPr>
      </w:pPr>
      <w:r w:rsidRPr="0000779B">
        <w:rPr>
          <w:kern w:val="1"/>
        </w:rPr>
        <w:t xml:space="preserve">Узнавание в тексте и понимание значения временных придаточных предложений с союзами </w:t>
      </w:r>
      <w:r w:rsidRPr="0000779B">
        <w:rPr>
          <w:kern w:val="1"/>
          <w:lang w:val="en-US"/>
        </w:rPr>
        <w:t>nachdem</w:t>
      </w:r>
      <w:r w:rsidRPr="0000779B">
        <w:rPr>
          <w:kern w:val="1"/>
        </w:rPr>
        <w:t xml:space="preserve">, </w:t>
      </w:r>
      <w:r w:rsidRPr="0000779B">
        <w:rPr>
          <w:kern w:val="1"/>
          <w:lang w:val="en-US"/>
        </w:rPr>
        <w:t>w</w:t>
      </w:r>
      <w:proofErr w:type="gramStart"/>
      <w:r w:rsidRPr="0000779B">
        <w:rPr>
          <w:kern w:val="1"/>
        </w:rPr>
        <w:t>д</w:t>
      </w:r>
      <w:proofErr w:type="gramEnd"/>
      <w:r w:rsidRPr="0000779B">
        <w:rPr>
          <w:kern w:val="1"/>
          <w:lang w:val="en-US"/>
        </w:rPr>
        <w:t>hrend</w:t>
      </w:r>
      <w:r w:rsidRPr="0000779B">
        <w:rPr>
          <w:kern w:val="1"/>
        </w:rPr>
        <w:t>;</w:t>
      </w:r>
    </w:p>
    <w:p w:rsidR="00F92E6C" w:rsidRPr="0000779B" w:rsidRDefault="00F92E6C" w:rsidP="00F7299D">
      <w:pPr>
        <w:numPr>
          <w:ilvl w:val="0"/>
          <w:numId w:val="32"/>
        </w:numPr>
        <w:suppressAutoHyphens/>
        <w:overflowPunct w:val="0"/>
        <w:autoSpaceDE w:val="0"/>
        <w:autoSpaceDN w:val="0"/>
        <w:adjustRightInd w:val="0"/>
        <w:jc w:val="both"/>
        <w:textAlignment w:val="baseline"/>
        <w:rPr>
          <w:kern w:val="1"/>
        </w:rPr>
      </w:pPr>
      <w:r w:rsidRPr="0000779B">
        <w:rPr>
          <w:kern w:val="1"/>
        </w:rPr>
        <w:t xml:space="preserve">Определенные придаточные предложения с относительными местоимениями </w:t>
      </w:r>
      <w:r w:rsidRPr="0000779B">
        <w:rPr>
          <w:kern w:val="1"/>
          <w:lang w:val="en-US"/>
        </w:rPr>
        <w:t>der</w:t>
      </w:r>
      <w:r w:rsidRPr="0000779B">
        <w:rPr>
          <w:kern w:val="1"/>
        </w:rPr>
        <w:t xml:space="preserve">, </w:t>
      </w:r>
      <w:r w:rsidRPr="0000779B">
        <w:rPr>
          <w:kern w:val="1"/>
          <w:lang w:val="en-US"/>
        </w:rPr>
        <w:t>die</w:t>
      </w:r>
      <w:r w:rsidRPr="0000779B">
        <w:rPr>
          <w:kern w:val="1"/>
        </w:rPr>
        <w:t xml:space="preserve">, </w:t>
      </w:r>
      <w:r w:rsidRPr="0000779B">
        <w:rPr>
          <w:kern w:val="1"/>
          <w:lang w:val="en-US"/>
        </w:rPr>
        <w:t>das</w:t>
      </w:r>
      <w:r w:rsidRPr="0000779B">
        <w:rPr>
          <w:kern w:val="1"/>
        </w:rPr>
        <w:t xml:space="preserve"> в качестве союзных слов;</w:t>
      </w:r>
    </w:p>
    <w:p w:rsidR="00F92E6C" w:rsidRPr="0000779B" w:rsidRDefault="00F92E6C" w:rsidP="00F7299D">
      <w:pPr>
        <w:numPr>
          <w:ilvl w:val="0"/>
          <w:numId w:val="33"/>
        </w:numPr>
        <w:suppressAutoHyphens/>
        <w:overflowPunct w:val="0"/>
        <w:autoSpaceDE w:val="0"/>
        <w:autoSpaceDN w:val="0"/>
        <w:adjustRightInd w:val="0"/>
        <w:jc w:val="both"/>
        <w:textAlignment w:val="baseline"/>
        <w:rPr>
          <w:kern w:val="1"/>
        </w:rPr>
      </w:pPr>
      <w:r w:rsidRPr="0000779B">
        <w:rPr>
          <w:kern w:val="1"/>
        </w:rPr>
        <w:t xml:space="preserve">Узнавание и понимание значение глагольных форм в </w:t>
      </w:r>
      <w:r w:rsidRPr="0000779B">
        <w:rPr>
          <w:kern w:val="1"/>
          <w:lang w:val="en-US"/>
        </w:rPr>
        <w:t>Passiv</w:t>
      </w:r>
      <w:r w:rsidRPr="0000779B">
        <w:rPr>
          <w:kern w:val="1"/>
        </w:rPr>
        <w:t>;</w:t>
      </w:r>
    </w:p>
    <w:p w:rsidR="00661580" w:rsidRPr="00F7299D" w:rsidRDefault="00F92E6C" w:rsidP="00F7299D">
      <w:pPr>
        <w:numPr>
          <w:ilvl w:val="0"/>
          <w:numId w:val="34"/>
        </w:numPr>
        <w:suppressAutoHyphens/>
        <w:overflowPunct w:val="0"/>
        <w:autoSpaceDE w:val="0"/>
        <w:autoSpaceDN w:val="0"/>
        <w:adjustRightInd w:val="0"/>
        <w:jc w:val="both"/>
        <w:textAlignment w:val="baseline"/>
        <w:rPr>
          <w:kern w:val="1"/>
        </w:rPr>
      </w:pPr>
      <w:r w:rsidRPr="00F7299D">
        <w:rPr>
          <w:kern w:val="1"/>
        </w:rPr>
        <w:t xml:space="preserve">Значение отдельных глагольных форм в </w:t>
      </w:r>
      <w:r w:rsidRPr="00F7299D">
        <w:rPr>
          <w:kern w:val="1"/>
          <w:lang w:val="en-US"/>
        </w:rPr>
        <w:t>Konjuktiv</w:t>
      </w:r>
      <w:r w:rsidRPr="00F7299D">
        <w:rPr>
          <w:kern w:val="1"/>
        </w:rPr>
        <w:t>.</w:t>
      </w:r>
    </w:p>
    <w:p w:rsidR="00385623" w:rsidRPr="0000779B" w:rsidRDefault="00385623" w:rsidP="00F7299D">
      <w:pPr>
        <w:suppressAutoHyphens/>
        <w:overflowPunct w:val="0"/>
        <w:autoSpaceDE w:val="0"/>
        <w:autoSpaceDN w:val="0"/>
        <w:adjustRightInd w:val="0"/>
        <w:jc w:val="both"/>
        <w:textAlignment w:val="baseline"/>
        <w:rPr>
          <w:kern w:val="1"/>
        </w:rPr>
      </w:pPr>
    </w:p>
    <w:p w:rsidR="00385623" w:rsidRPr="0000779B" w:rsidRDefault="00385623" w:rsidP="00F7299D">
      <w:pPr>
        <w:suppressAutoHyphens/>
        <w:overflowPunct w:val="0"/>
        <w:autoSpaceDE w:val="0"/>
        <w:autoSpaceDN w:val="0"/>
        <w:adjustRightInd w:val="0"/>
        <w:jc w:val="both"/>
        <w:textAlignment w:val="baseline"/>
        <w:rPr>
          <w:kern w:val="1"/>
        </w:rPr>
      </w:pPr>
    </w:p>
    <w:p w:rsidR="00385623" w:rsidRPr="0000779B" w:rsidRDefault="00385623" w:rsidP="00F7299D">
      <w:pPr>
        <w:pStyle w:val="a3"/>
        <w:ind w:left="0"/>
        <w:jc w:val="center"/>
        <w:rPr>
          <w:b/>
        </w:rPr>
      </w:pPr>
      <w:r w:rsidRPr="0000779B">
        <w:rPr>
          <w:b/>
        </w:rPr>
        <w:t>СОДЕРЖАНИЕ ПРОГРАММЫ УЧЕБНОГО ПРЕДМЕТА</w:t>
      </w:r>
    </w:p>
    <w:p w:rsidR="00385623" w:rsidRPr="0000779B" w:rsidRDefault="00385623" w:rsidP="00F7299D">
      <w:pPr>
        <w:pStyle w:val="a3"/>
        <w:ind w:left="0"/>
        <w:jc w:val="center"/>
        <w:rPr>
          <w:b/>
        </w:rPr>
      </w:pPr>
      <w:r w:rsidRPr="00512FC4">
        <w:rPr>
          <w:b/>
        </w:rPr>
        <w:t>(10</w:t>
      </w:r>
      <w:r w:rsidR="00512FC4" w:rsidRPr="00512FC4">
        <w:rPr>
          <w:b/>
        </w:rPr>
        <w:t>3</w:t>
      </w:r>
      <w:r w:rsidRPr="0000779B">
        <w:rPr>
          <w:b/>
          <w:color w:val="FF0000"/>
        </w:rPr>
        <w:t xml:space="preserve"> </w:t>
      </w:r>
      <w:r w:rsidRPr="0000779B">
        <w:rPr>
          <w:b/>
        </w:rPr>
        <w:t>час, 3 ч в неделю)</w:t>
      </w:r>
    </w:p>
    <w:p w:rsidR="00E47970" w:rsidRPr="0000779B" w:rsidRDefault="00E47970" w:rsidP="00F7299D">
      <w:pPr>
        <w:spacing w:after="177"/>
        <w:ind w:left="20" w:right="40"/>
        <w:rPr>
          <w:rFonts w:eastAsia="Calibri"/>
          <w:lang w:eastAsia="en-US"/>
        </w:rPr>
      </w:pPr>
      <w:r w:rsidRPr="0000779B">
        <w:rPr>
          <w:rFonts w:eastAsia="Calibri"/>
          <w:b/>
          <w:lang w:eastAsia="en-US"/>
        </w:rPr>
        <w:t xml:space="preserve">Введение. </w:t>
      </w:r>
      <w:r w:rsidRPr="0000779B">
        <w:rPr>
          <w:rFonts w:eastAsia="Calibri"/>
          <w:b/>
          <w:lang w:val="en-US" w:eastAsia="en-US"/>
        </w:rPr>
        <w:t>Ferien</w:t>
      </w:r>
      <w:r w:rsidRPr="0000779B">
        <w:rPr>
          <w:rFonts w:eastAsia="Calibri"/>
          <w:b/>
          <w:lang w:eastAsia="en-US"/>
        </w:rPr>
        <w:t xml:space="preserve"> </w:t>
      </w:r>
      <w:r w:rsidRPr="0000779B">
        <w:rPr>
          <w:rFonts w:eastAsia="Calibri"/>
          <w:b/>
          <w:lang w:val="en-US" w:eastAsia="en-US"/>
        </w:rPr>
        <w:t>ade</w:t>
      </w:r>
      <w:proofErr w:type="gramStart"/>
      <w:r w:rsidRPr="0000779B">
        <w:rPr>
          <w:rFonts w:eastAsia="Calibri"/>
          <w:b/>
          <w:lang w:eastAsia="en-US"/>
        </w:rPr>
        <w:t>!/</w:t>
      </w:r>
      <w:proofErr w:type="gramEnd"/>
      <w:r w:rsidRPr="0000779B">
        <w:rPr>
          <w:rFonts w:eastAsia="Calibri"/>
          <w:b/>
          <w:lang w:eastAsia="en-US"/>
        </w:rPr>
        <w:t xml:space="preserve"> Каникулы, пока!  - 7 ч.</w:t>
      </w:r>
    </w:p>
    <w:p w:rsidR="00E47970" w:rsidRPr="0000779B" w:rsidRDefault="00E47970" w:rsidP="00F7299D">
      <w:pPr>
        <w:spacing w:after="200"/>
        <w:ind w:left="20" w:right="40"/>
        <w:rPr>
          <w:rFonts w:eastAsia="Calibri"/>
          <w:lang w:eastAsia="en-US"/>
        </w:rPr>
      </w:pPr>
      <w:r w:rsidRPr="0000779B">
        <w:rPr>
          <w:rFonts w:eastAsia="Calibri"/>
          <w:lang w:eastAsia="en-US"/>
        </w:rPr>
        <w:lastRenderedPageBreak/>
        <w:t>Где и как немецкая молодежь проводит каникулы. Мои впечатления от летних каникул. Каникулы в Германии. Что мы знаем о Германии.</w:t>
      </w:r>
    </w:p>
    <w:p w:rsidR="00E47970" w:rsidRPr="00B81DDE" w:rsidRDefault="00E47970" w:rsidP="00F7299D">
      <w:pPr>
        <w:spacing w:after="200"/>
        <w:ind w:left="20" w:right="40"/>
        <w:rPr>
          <w:rFonts w:eastAsia="Calibri"/>
          <w:lang w:eastAsia="en-US"/>
        </w:rPr>
      </w:pPr>
      <w:r w:rsidRPr="0000779B">
        <w:rPr>
          <w:rFonts w:eastAsia="Calibri"/>
          <w:lang w:eastAsia="en-US"/>
        </w:rPr>
        <w:t>Контроль домашнего чтения. Иза и Шер.</w:t>
      </w:r>
    </w:p>
    <w:p w:rsidR="00E47970" w:rsidRPr="0000779B" w:rsidRDefault="00E47970" w:rsidP="00F7299D">
      <w:pPr>
        <w:ind w:firstLine="709"/>
        <w:jc w:val="both"/>
        <w:rPr>
          <w:rFonts w:eastAsia="Arial Unicode MS"/>
          <w:color w:val="000000"/>
        </w:rPr>
      </w:pPr>
      <w:r w:rsidRPr="0000779B">
        <w:rPr>
          <w:rFonts w:eastAsia="Arial Unicode MS"/>
          <w:color w:val="000000"/>
        </w:rPr>
        <w:t>В результате изучения данной главы ученик должен:</w:t>
      </w:r>
    </w:p>
    <w:p w:rsidR="00E47970" w:rsidRPr="0000779B" w:rsidRDefault="00E47970" w:rsidP="00F7299D">
      <w:pPr>
        <w:jc w:val="both"/>
        <w:rPr>
          <w:rFonts w:eastAsia="Arial Unicode MS"/>
          <w:b/>
          <w:color w:val="000000"/>
        </w:rPr>
      </w:pPr>
      <w:r w:rsidRPr="0000779B">
        <w:rPr>
          <w:rFonts w:eastAsia="Arial Unicode MS"/>
          <w:b/>
          <w:color w:val="000000"/>
        </w:rPr>
        <w:t>уметь / понимать</w:t>
      </w:r>
    </w:p>
    <w:p w:rsidR="00E47970" w:rsidRPr="0000779B" w:rsidRDefault="00E47970" w:rsidP="00F7299D">
      <w:pPr>
        <w:jc w:val="both"/>
        <w:rPr>
          <w:b/>
          <w:i/>
        </w:rPr>
      </w:pPr>
      <w:r w:rsidRPr="0000779B">
        <w:rPr>
          <w:b/>
          <w:i/>
        </w:rPr>
        <w:t>аудирование</w:t>
      </w:r>
    </w:p>
    <w:p w:rsidR="00E47970" w:rsidRPr="0000779B" w:rsidRDefault="00E47970" w:rsidP="00F7299D">
      <w:pPr>
        <w:numPr>
          <w:ilvl w:val="0"/>
          <w:numId w:val="128"/>
        </w:numPr>
        <w:spacing w:after="200"/>
        <w:jc w:val="both"/>
        <w:rPr>
          <w:rFonts w:eastAsia="Arial Unicode MS"/>
          <w:color w:val="000000"/>
        </w:rPr>
      </w:pPr>
      <w:r w:rsidRPr="0000779B">
        <w:rPr>
          <w:rFonts w:eastAsia="Arial Unicode MS"/>
          <w:color w:val="000000"/>
        </w:rPr>
        <w:t>понимать речь своих одноклассников;</w:t>
      </w:r>
    </w:p>
    <w:p w:rsidR="00E47970" w:rsidRPr="0000779B" w:rsidRDefault="00E47970" w:rsidP="00F7299D">
      <w:pPr>
        <w:numPr>
          <w:ilvl w:val="0"/>
          <w:numId w:val="128"/>
        </w:numPr>
        <w:spacing w:after="200"/>
        <w:jc w:val="both"/>
        <w:rPr>
          <w:rFonts w:eastAsia="Arial Unicode MS"/>
          <w:color w:val="000000"/>
          <w:shd w:val="clear" w:color="auto" w:fill="FFFFFF"/>
        </w:rPr>
      </w:pPr>
      <w:r w:rsidRPr="0000779B">
        <w:rPr>
          <w:rFonts w:eastAsia="Arial Unicode MS"/>
          <w:color w:val="000000"/>
        </w:rPr>
        <w:t xml:space="preserve">понимать основное содержание прослушанного текста; </w:t>
      </w:r>
    </w:p>
    <w:p w:rsidR="00E47970" w:rsidRPr="0000779B" w:rsidRDefault="00E47970" w:rsidP="00F7299D">
      <w:pPr>
        <w:jc w:val="both"/>
        <w:rPr>
          <w:rFonts w:eastAsia="Arial Unicode MS"/>
          <w:b/>
          <w:i/>
          <w:color w:val="000000"/>
        </w:rPr>
      </w:pPr>
    </w:p>
    <w:p w:rsidR="00E47970" w:rsidRPr="0000779B" w:rsidRDefault="00E47970" w:rsidP="00F7299D">
      <w:pPr>
        <w:jc w:val="both"/>
        <w:rPr>
          <w:rFonts w:eastAsia="Arial Unicode MS"/>
          <w:b/>
          <w:i/>
          <w:color w:val="000000"/>
        </w:rPr>
      </w:pPr>
      <w:r w:rsidRPr="0000779B">
        <w:rPr>
          <w:rFonts w:eastAsia="Arial Unicode MS"/>
          <w:b/>
          <w:i/>
          <w:color w:val="000000"/>
        </w:rPr>
        <w:t>говорение</w:t>
      </w:r>
    </w:p>
    <w:p w:rsidR="00E47970" w:rsidRPr="0000779B" w:rsidRDefault="00E47970" w:rsidP="00F7299D">
      <w:pPr>
        <w:numPr>
          <w:ilvl w:val="0"/>
          <w:numId w:val="130"/>
        </w:numPr>
        <w:spacing w:after="200"/>
        <w:ind w:right="40"/>
        <w:jc w:val="both"/>
        <w:rPr>
          <w:rFonts w:eastAsia="Calibri"/>
          <w:lang w:eastAsia="en-US"/>
        </w:rPr>
      </w:pPr>
      <w:r w:rsidRPr="0000779B">
        <w:rPr>
          <w:rFonts w:eastAsia="Calibri"/>
          <w:lang w:eastAsia="en-US"/>
        </w:rPr>
        <w:t xml:space="preserve">рассказывать о </w:t>
      </w:r>
      <w:proofErr w:type="gramStart"/>
      <w:r w:rsidRPr="0000779B">
        <w:rPr>
          <w:rFonts w:eastAsia="Calibri"/>
          <w:lang w:eastAsia="en-US"/>
        </w:rPr>
        <w:t>впечатлениях</w:t>
      </w:r>
      <w:proofErr w:type="gramEnd"/>
      <w:r w:rsidRPr="0000779B">
        <w:rPr>
          <w:rFonts w:eastAsia="Calibri"/>
          <w:lang w:eastAsia="en-US"/>
        </w:rPr>
        <w:t xml:space="preserve"> о летних каникулах / о летних каникулах;</w:t>
      </w:r>
    </w:p>
    <w:p w:rsidR="00E47970" w:rsidRPr="0000779B" w:rsidRDefault="00E47970" w:rsidP="00F7299D">
      <w:pPr>
        <w:numPr>
          <w:ilvl w:val="0"/>
          <w:numId w:val="130"/>
        </w:numPr>
        <w:spacing w:after="200"/>
        <w:ind w:right="40"/>
        <w:jc w:val="both"/>
        <w:rPr>
          <w:rFonts w:eastAsia="Calibri"/>
          <w:lang w:eastAsia="en-US"/>
        </w:rPr>
      </w:pPr>
      <w:r w:rsidRPr="0000779B">
        <w:rPr>
          <w:rFonts w:eastAsia="Calibri"/>
          <w:lang w:eastAsia="en-US"/>
        </w:rPr>
        <w:t>вести беседу о каникулах;</w:t>
      </w:r>
    </w:p>
    <w:p w:rsidR="00E47970" w:rsidRPr="0000779B" w:rsidRDefault="00E47970" w:rsidP="00F7299D">
      <w:pPr>
        <w:numPr>
          <w:ilvl w:val="0"/>
          <w:numId w:val="130"/>
        </w:numPr>
        <w:spacing w:after="200"/>
        <w:ind w:right="40"/>
        <w:jc w:val="both"/>
        <w:rPr>
          <w:rFonts w:eastAsia="Calibri"/>
          <w:lang w:eastAsia="en-US"/>
        </w:rPr>
      </w:pPr>
      <w:r w:rsidRPr="0000779B">
        <w:rPr>
          <w:rFonts w:eastAsia="Calibri"/>
          <w:lang w:eastAsia="en-US"/>
        </w:rPr>
        <w:t>рассказывать о Герман</w:t>
      </w:r>
      <w:proofErr w:type="gramStart"/>
      <w:r w:rsidRPr="0000779B">
        <w:rPr>
          <w:rFonts w:eastAsia="Calibri"/>
          <w:lang w:eastAsia="en-US"/>
        </w:rPr>
        <w:t>ии и ее</w:t>
      </w:r>
      <w:proofErr w:type="gramEnd"/>
      <w:r w:rsidRPr="0000779B">
        <w:rPr>
          <w:rFonts w:eastAsia="Calibri"/>
          <w:lang w:eastAsia="en-US"/>
        </w:rPr>
        <w:t xml:space="preserve"> достопримечательностях;</w:t>
      </w:r>
    </w:p>
    <w:p w:rsidR="00E47970" w:rsidRPr="0000779B" w:rsidRDefault="00E47970" w:rsidP="00F7299D">
      <w:pPr>
        <w:spacing w:after="200"/>
        <w:ind w:left="20" w:right="40"/>
        <w:rPr>
          <w:rFonts w:eastAsia="Calibri"/>
          <w:lang w:eastAsia="en-US"/>
        </w:rPr>
      </w:pPr>
    </w:p>
    <w:p w:rsidR="00E47970" w:rsidRPr="0000779B" w:rsidRDefault="00E47970" w:rsidP="00F7299D">
      <w:pPr>
        <w:spacing w:after="200"/>
        <w:ind w:left="20" w:right="40"/>
        <w:rPr>
          <w:rFonts w:eastAsia="Calibri"/>
          <w:b/>
          <w:i/>
          <w:lang w:eastAsia="en-US"/>
        </w:rPr>
      </w:pPr>
      <w:r w:rsidRPr="0000779B">
        <w:rPr>
          <w:rFonts w:eastAsia="Calibri"/>
          <w:b/>
          <w:i/>
          <w:lang w:eastAsia="en-US"/>
        </w:rPr>
        <w:t>чтение</w:t>
      </w:r>
    </w:p>
    <w:p w:rsidR="00E47970" w:rsidRPr="0000779B" w:rsidRDefault="00E47970" w:rsidP="00F7299D">
      <w:pPr>
        <w:numPr>
          <w:ilvl w:val="0"/>
          <w:numId w:val="131"/>
        </w:numPr>
        <w:spacing w:after="200"/>
        <w:ind w:right="40"/>
        <w:jc w:val="both"/>
        <w:rPr>
          <w:rFonts w:eastAsia="Calibri"/>
          <w:lang w:eastAsia="en-US"/>
        </w:rPr>
      </w:pPr>
      <w:r w:rsidRPr="0000779B">
        <w:rPr>
          <w:rFonts w:eastAsia="Calibri"/>
          <w:lang w:eastAsia="en-US"/>
        </w:rPr>
        <w:t xml:space="preserve">читать тексты с полным пониманием </w:t>
      </w:r>
      <w:proofErr w:type="gramStart"/>
      <w:r w:rsidRPr="0000779B">
        <w:rPr>
          <w:rFonts w:eastAsia="Calibri"/>
          <w:lang w:eastAsia="en-US"/>
        </w:rPr>
        <w:t>прочитанного</w:t>
      </w:r>
      <w:proofErr w:type="gramEnd"/>
      <w:r w:rsidRPr="0000779B">
        <w:rPr>
          <w:rFonts w:eastAsia="Calibri"/>
          <w:lang w:eastAsia="en-US"/>
        </w:rPr>
        <w:t>;</w:t>
      </w:r>
    </w:p>
    <w:p w:rsidR="00E47970" w:rsidRPr="0000779B" w:rsidRDefault="00E47970" w:rsidP="00F7299D">
      <w:pPr>
        <w:numPr>
          <w:ilvl w:val="0"/>
          <w:numId w:val="129"/>
        </w:numPr>
        <w:spacing w:after="200"/>
        <w:jc w:val="both"/>
        <w:rPr>
          <w:rFonts w:eastAsia="Arial Unicode MS"/>
          <w:color w:val="000000"/>
        </w:rPr>
      </w:pPr>
      <w:r w:rsidRPr="0000779B">
        <w:rPr>
          <w:rFonts w:eastAsia="Arial Unicode MS"/>
          <w:color w:val="000000"/>
        </w:rPr>
        <w:t xml:space="preserve">читать с пониманием основного содержания текста; </w:t>
      </w:r>
    </w:p>
    <w:p w:rsidR="00E47970" w:rsidRPr="0000779B" w:rsidRDefault="00E47970" w:rsidP="00F7299D">
      <w:pPr>
        <w:numPr>
          <w:ilvl w:val="0"/>
          <w:numId w:val="129"/>
        </w:numPr>
        <w:spacing w:after="200"/>
        <w:jc w:val="both"/>
        <w:rPr>
          <w:rFonts w:eastAsia="Arial Unicode MS"/>
          <w:color w:val="000000"/>
        </w:rPr>
      </w:pPr>
      <w:r w:rsidRPr="0000779B">
        <w:rPr>
          <w:rFonts w:eastAsia="Arial Unicode MS"/>
          <w:color w:val="000000"/>
        </w:rPr>
        <w:t>читать с поиском необходимой информации в тексте;</w:t>
      </w:r>
    </w:p>
    <w:p w:rsidR="00E47970" w:rsidRPr="0000779B" w:rsidRDefault="00E47970" w:rsidP="00F7299D">
      <w:pPr>
        <w:jc w:val="both"/>
        <w:rPr>
          <w:rFonts w:eastAsia="Arial Unicode MS"/>
          <w:color w:val="000000"/>
          <w:shd w:val="clear" w:color="auto" w:fill="FFFFFF"/>
        </w:rPr>
      </w:pPr>
    </w:p>
    <w:p w:rsidR="00E47970" w:rsidRPr="0000779B" w:rsidRDefault="00E47970" w:rsidP="00F7299D">
      <w:pPr>
        <w:jc w:val="both"/>
        <w:rPr>
          <w:rFonts w:eastAsia="Arial Unicode MS"/>
          <w:b/>
          <w:i/>
          <w:color w:val="000000"/>
          <w:shd w:val="clear" w:color="auto" w:fill="FFFFFF"/>
        </w:rPr>
      </w:pPr>
      <w:r w:rsidRPr="0000779B">
        <w:rPr>
          <w:rFonts w:eastAsia="Arial Unicode MS"/>
          <w:b/>
          <w:i/>
          <w:color w:val="000000"/>
          <w:shd w:val="clear" w:color="auto" w:fill="FFFFFF"/>
        </w:rPr>
        <w:t>письмо</w:t>
      </w:r>
    </w:p>
    <w:p w:rsidR="00E47970" w:rsidRPr="0000779B" w:rsidRDefault="00E47970" w:rsidP="00F7299D">
      <w:pPr>
        <w:numPr>
          <w:ilvl w:val="0"/>
          <w:numId w:val="132"/>
        </w:numPr>
        <w:spacing w:after="200"/>
        <w:ind w:right="40"/>
        <w:jc w:val="both"/>
        <w:rPr>
          <w:rFonts w:eastAsia="Calibri"/>
          <w:lang w:eastAsia="en-US"/>
        </w:rPr>
      </w:pPr>
      <w:r w:rsidRPr="0000779B">
        <w:rPr>
          <w:rFonts w:eastAsia="Calibri"/>
          <w:lang w:eastAsia="en-US"/>
        </w:rPr>
        <w:t>описывать свои летние каникулы;</w:t>
      </w:r>
    </w:p>
    <w:p w:rsidR="00E47970" w:rsidRPr="0000779B" w:rsidRDefault="00E47970" w:rsidP="00F7299D">
      <w:pPr>
        <w:numPr>
          <w:ilvl w:val="0"/>
          <w:numId w:val="132"/>
        </w:numPr>
        <w:spacing w:after="200"/>
        <w:ind w:right="40"/>
        <w:jc w:val="both"/>
        <w:rPr>
          <w:rFonts w:eastAsia="Calibri"/>
          <w:lang w:eastAsia="en-US"/>
        </w:rPr>
      </w:pPr>
      <w:r w:rsidRPr="0000779B">
        <w:rPr>
          <w:rFonts w:eastAsia="Calibri"/>
          <w:lang w:eastAsia="en-US"/>
        </w:rPr>
        <w:t>написать письмо другу о своих каникулах.</w:t>
      </w:r>
    </w:p>
    <w:p w:rsidR="00E47970" w:rsidRPr="0000779B" w:rsidRDefault="00E47970" w:rsidP="00F7299D">
      <w:pPr>
        <w:spacing w:after="200"/>
        <w:ind w:left="20" w:right="40"/>
        <w:rPr>
          <w:rFonts w:eastAsia="Calibri"/>
          <w:lang w:eastAsia="en-US"/>
        </w:rPr>
      </w:pPr>
    </w:p>
    <w:p w:rsidR="00E47970" w:rsidRPr="0000779B" w:rsidRDefault="00E47970" w:rsidP="00F7299D">
      <w:pPr>
        <w:spacing w:after="200"/>
        <w:ind w:left="20" w:right="40"/>
        <w:rPr>
          <w:rFonts w:eastAsia="Calibri"/>
          <w:b/>
          <w:lang w:eastAsia="en-US"/>
        </w:rPr>
      </w:pPr>
      <w:r w:rsidRPr="0000779B">
        <w:rPr>
          <w:rFonts w:eastAsia="Calibri"/>
          <w:b/>
          <w:lang w:eastAsia="en-US"/>
        </w:rPr>
        <w:t>знать</w:t>
      </w:r>
    </w:p>
    <w:p w:rsidR="00E47970" w:rsidRPr="0000779B" w:rsidRDefault="00E47970" w:rsidP="00F7299D">
      <w:pPr>
        <w:spacing w:after="200"/>
        <w:ind w:left="20" w:right="40"/>
        <w:rPr>
          <w:rFonts w:eastAsia="Calibri"/>
          <w:b/>
          <w:i/>
          <w:lang w:eastAsia="en-US"/>
        </w:rPr>
      </w:pPr>
      <w:r w:rsidRPr="0000779B">
        <w:rPr>
          <w:rFonts w:eastAsia="Calibri"/>
          <w:b/>
          <w:i/>
          <w:lang w:eastAsia="en-US"/>
        </w:rPr>
        <w:t>лингвострановедение</w:t>
      </w:r>
    </w:p>
    <w:p w:rsidR="00E47970" w:rsidRPr="0000779B" w:rsidRDefault="00E47970" w:rsidP="00F7299D">
      <w:pPr>
        <w:numPr>
          <w:ilvl w:val="0"/>
          <w:numId w:val="133"/>
        </w:numPr>
        <w:spacing w:after="200"/>
        <w:ind w:right="40"/>
        <w:jc w:val="both"/>
        <w:rPr>
          <w:rFonts w:eastAsia="Calibri"/>
          <w:lang w:eastAsia="en-US"/>
        </w:rPr>
      </w:pPr>
      <w:r w:rsidRPr="0000779B">
        <w:rPr>
          <w:rFonts w:eastAsia="Calibri"/>
          <w:lang w:eastAsia="en-US"/>
        </w:rPr>
        <w:t>где и как отдыхает немецкая молодежь;</w:t>
      </w:r>
    </w:p>
    <w:p w:rsidR="00E47970" w:rsidRPr="0000779B" w:rsidRDefault="00E47970" w:rsidP="00F7299D">
      <w:pPr>
        <w:numPr>
          <w:ilvl w:val="0"/>
          <w:numId w:val="133"/>
        </w:numPr>
        <w:spacing w:after="200"/>
        <w:ind w:right="40"/>
        <w:jc w:val="both"/>
        <w:rPr>
          <w:rFonts w:eastAsia="Calibri"/>
          <w:lang w:eastAsia="en-US"/>
        </w:rPr>
      </w:pPr>
      <w:r w:rsidRPr="0000779B">
        <w:rPr>
          <w:rFonts w:eastAsia="Calibri"/>
          <w:lang w:eastAsia="en-US"/>
        </w:rPr>
        <w:t>общие сведения о Германии;</w:t>
      </w:r>
    </w:p>
    <w:p w:rsidR="00E47970" w:rsidRPr="0000779B" w:rsidRDefault="00E47970" w:rsidP="00F7299D">
      <w:pPr>
        <w:spacing w:after="200"/>
        <w:ind w:left="20" w:right="40"/>
        <w:rPr>
          <w:rFonts w:eastAsia="Calibri"/>
          <w:lang w:eastAsia="en-US"/>
        </w:rPr>
      </w:pPr>
    </w:p>
    <w:p w:rsidR="00E47970" w:rsidRPr="0000779B" w:rsidRDefault="00E47970" w:rsidP="00F7299D">
      <w:pPr>
        <w:spacing w:after="200"/>
        <w:ind w:left="20" w:right="40"/>
        <w:rPr>
          <w:rFonts w:eastAsia="Calibri"/>
          <w:lang w:eastAsia="en-US"/>
        </w:rPr>
      </w:pPr>
      <w:r w:rsidRPr="0000779B">
        <w:rPr>
          <w:rFonts w:eastAsia="Calibri"/>
          <w:b/>
          <w:i/>
          <w:lang w:eastAsia="en-US"/>
        </w:rPr>
        <w:t>лексический материал</w:t>
      </w:r>
      <w:r w:rsidRPr="0000779B">
        <w:rPr>
          <w:rFonts w:eastAsia="Calibri"/>
          <w:lang w:eastAsia="en-US"/>
        </w:rPr>
        <w:t xml:space="preserve"> по теме;</w:t>
      </w:r>
    </w:p>
    <w:p w:rsidR="00E47970" w:rsidRPr="0000779B" w:rsidRDefault="00E47970" w:rsidP="00F7299D">
      <w:pPr>
        <w:spacing w:after="200"/>
        <w:ind w:left="20" w:right="40"/>
        <w:rPr>
          <w:rFonts w:eastAsia="Calibri"/>
          <w:b/>
          <w:i/>
          <w:lang w:eastAsia="en-US"/>
        </w:rPr>
      </w:pPr>
      <w:r w:rsidRPr="0000779B">
        <w:rPr>
          <w:rFonts w:eastAsia="Calibri"/>
          <w:b/>
          <w:i/>
          <w:lang w:eastAsia="en-US"/>
        </w:rPr>
        <w:t>грамматический материал:</w:t>
      </w:r>
    </w:p>
    <w:p w:rsidR="00E47970" w:rsidRPr="0000779B" w:rsidRDefault="00E47970" w:rsidP="00F7299D">
      <w:pPr>
        <w:numPr>
          <w:ilvl w:val="0"/>
          <w:numId w:val="134"/>
        </w:numPr>
        <w:spacing w:after="200"/>
        <w:ind w:right="40"/>
        <w:jc w:val="both"/>
        <w:rPr>
          <w:rFonts w:eastAsia="Calibri"/>
          <w:lang w:eastAsia="en-US"/>
        </w:rPr>
      </w:pPr>
      <w:r w:rsidRPr="0000779B">
        <w:rPr>
          <w:rFonts w:eastAsia="Calibri"/>
          <w:lang w:eastAsia="en-US"/>
        </w:rPr>
        <w:t xml:space="preserve">Страдательный залог </w:t>
      </w:r>
      <w:r w:rsidRPr="0000779B">
        <w:rPr>
          <w:rFonts w:eastAsia="Calibri"/>
          <w:lang w:val="en-US" w:eastAsia="en-US"/>
        </w:rPr>
        <w:t>(Passiv).</w:t>
      </w:r>
    </w:p>
    <w:p w:rsidR="00E47970" w:rsidRPr="0000779B" w:rsidRDefault="00E47970" w:rsidP="00F7299D">
      <w:pPr>
        <w:spacing w:after="177"/>
        <w:ind w:left="20" w:right="40"/>
        <w:rPr>
          <w:rFonts w:eastAsia="Calibri"/>
          <w:lang w:eastAsia="en-US"/>
        </w:rPr>
      </w:pPr>
    </w:p>
    <w:p w:rsidR="00E47970" w:rsidRPr="0000779B" w:rsidRDefault="00E47970" w:rsidP="00F7299D">
      <w:pPr>
        <w:spacing w:after="177"/>
        <w:ind w:left="20" w:right="40"/>
        <w:rPr>
          <w:rFonts w:eastAsia="Calibri"/>
          <w:lang w:eastAsia="en-US"/>
        </w:rPr>
      </w:pPr>
      <w:r w:rsidRPr="0000779B">
        <w:rPr>
          <w:rFonts w:eastAsia="Calibri"/>
          <w:b/>
          <w:lang w:eastAsia="en-US"/>
        </w:rPr>
        <w:t>1.</w:t>
      </w:r>
      <w:r w:rsidRPr="0000779B">
        <w:rPr>
          <w:rFonts w:eastAsia="Calibri"/>
          <w:b/>
          <w:lang w:val="en-US" w:eastAsia="en-US"/>
        </w:rPr>
        <w:t>Ferien</w:t>
      </w:r>
      <w:r w:rsidRPr="0000779B">
        <w:rPr>
          <w:rFonts w:eastAsia="Calibri"/>
          <w:b/>
          <w:lang w:eastAsia="en-US"/>
        </w:rPr>
        <w:t xml:space="preserve"> </w:t>
      </w:r>
      <w:r w:rsidRPr="0000779B">
        <w:rPr>
          <w:rFonts w:eastAsia="Calibri"/>
          <w:b/>
          <w:lang w:val="en-US" w:eastAsia="en-US"/>
        </w:rPr>
        <w:t>und</w:t>
      </w:r>
      <w:r w:rsidRPr="0000779B">
        <w:rPr>
          <w:rFonts w:eastAsia="Calibri"/>
          <w:b/>
          <w:lang w:eastAsia="en-US"/>
        </w:rPr>
        <w:t xml:space="preserve"> </w:t>
      </w:r>
      <w:r w:rsidRPr="0000779B">
        <w:rPr>
          <w:rFonts w:eastAsia="Calibri"/>
          <w:b/>
          <w:lang w:val="en-US" w:eastAsia="en-US"/>
        </w:rPr>
        <w:t>B</w:t>
      </w:r>
      <w:r w:rsidRPr="0000779B">
        <w:rPr>
          <w:rFonts w:eastAsia="Calibri"/>
          <w:b/>
          <w:lang w:eastAsia="en-US"/>
        </w:rPr>
        <w:t>ü</w:t>
      </w:r>
      <w:r w:rsidRPr="0000779B">
        <w:rPr>
          <w:rFonts w:eastAsia="Calibri"/>
          <w:b/>
          <w:lang w:val="en-US" w:eastAsia="en-US"/>
        </w:rPr>
        <w:t>cher</w:t>
      </w:r>
      <w:r w:rsidRPr="0000779B">
        <w:rPr>
          <w:rFonts w:eastAsia="Calibri"/>
          <w:b/>
          <w:lang w:eastAsia="en-US"/>
        </w:rPr>
        <w:t xml:space="preserve">: </w:t>
      </w:r>
      <w:r w:rsidRPr="0000779B">
        <w:rPr>
          <w:rFonts w:eastAsia="Calibri"/>
          <w:b/>
          <w:lang w:val="en-US" w:eastAsia="en-US"/>
        </w:rPr>
        <w:t>Geh</w:t>
      </w:r>
      <w:r w:rsidRPr="0000779B">
        <w:rPr>
          <w:rFonts w:eastAsia="Calibri"/>
          <w:b/>
          <w:lang w:eastAsia="en-US"/>
        </w:rPr>
        <w:t>ö</w:t>
      </w:r>
      <w:r w:rsidRPr="0000779B">
        <w:rPr>
          <w:rFonts w:eastAsia="Calibri"/>
          <w:b/>
          <w:lang w:val="en-US" w:eastAsia="en-US"/>
        </w:rPr>
        <w:t>ren</w:t>
      </w:r>
      <w:r w:rsidRPr="0000779B">
        <w:rPr>
          <w:rFonts w:eastAsia="Calibri"/>
          <w:b/>
          <w:lang w:eastAsia="en-US"/>
        </w:rPr>
        <w:t xml:space="preserve"> </w:t>
      </w:r>
      <w:r w:rsidRPr="0000779B">
        <w:rPr>
          <w:rFonts w:eastAsia="Calibri"/>
          <w:b/>
          <w:lang w:val="en-US" w:eastAsia="en-US"/>
        </w:rPr>
        <w:t>die</w:t>
      </w:r>
      <w:r w:rsidRPr="0000779B">
        <w:rPr>
          <w:rFonts w:eastAsia="Calibri"/>
          <w:b/>
          <w:lang w:eastAsia="en-US"/>
        </w:rPr>
        <w:t xml:space="preserve"> </w:t>
      </w:r>
      <w:r w:rsidRPr="0000779B">
        <w:rPr>
          <w:rFonts w:eastAsia="Calibri"/>
          <w:b/>
          <w:lang w:val="en-US" w:eastAsia="en-US"/>
        </w:rPr>
        <w:t>zusammen</w:t>
      </w:r>
      <w:r w:rsidRPr="0000779B">
        <w:rPr>
          <w:rFonts w:eastAsia="Calibri"/>
          <w:b/>
          <w:lang w:eastAsia="en-US"/>
        </w:rPr>
        <w:t>? / Каникулы и книги: они связаны друг с другом? – 21 ч.</w:t>
      </w:r>
    </w:p>
    <w:p w:rsidR="00E47970" w:rsidRPr="0000779B" w:rsidRDefault="00E47970" w:rsidP="00F7299D">
      <w:pPr>
        <w:spacing w:after="200"/>
        <w:ind w:left="20" w:right="40"/>
        <w:jc w:val="both"/>
        <w:rPr>
          <w:rFonts w:eastAsia="Calibri"/>
          <w:lang w:eastAsia="en-US"/>
        </w:rPr>
      </w:pPr>
      <w:r w:rsidRPr="0000779B">
        <w:rPr>
          <w:rFonts w:eastAsia="Calibri"/>
          <w:lang w:eastAsia="en-US"/>
        </w:rPr>
        <w:lastRenderedPageBreak/>
        <w:t>Что читает немецкая молодежь? Для многих чтение - это хобби. Роль книги в жизни человека. Немецкие классики И.В. Гете, Ф. Шиллер, Г. Гейне. «Горький шоколад» Мириам Преслер. Комиксы. Знакомство с различными жанрами немецкой литературы, каталоги немецких издательств как помощники в поисках нужной книги. О вкусах не спорят, поэтому мнения о книгах различны. Как создается книга? Интересные сведения из издательств.</w:t>
      </w:r>
    </w:p>
    <w:p w:rsidR="00E47970" w:rsidRPr="0000779B" w:rsidRDefault="00E47970" w:rsidP="00F7299D">
      <w:pPr>
        <w:jc w:val="both"/>
        <w:rPr>
          <w:rFonts w:eastAsia="Arial Unicode MS"/>
          <w:color w:val="000000"/>
        </w:rPr>
      </w:pPr>
      <w:r w:rsidRPr="0000779B">
        <w:rPr>
          <w:rFonts w:eastAsia="Arial Unicode MS"/>
          <w:color w:val="000000"/>
        </w:rPr>
        <w:t>Книги, которые я читаю. Защита проектной работы.</w:t>
      </w:r>
    </w:p>
    <w:p w:rsidR="00E47970" w:rsidRPr="0000779B" w:rsidRDefault="00E47970" w:rsidP="00F7299D">
      <w:pPr>
        <w:jc w:val="both"/>
        <w:rPr>
          <w:rFonts w:eastAsia="Arial Unicode MS"/>
          <w:color w:val="000000"/>
        </w:rPr>
      </w:pPr>
      <w:r w:rsidRPr="0000779B">
        <w:rPr>
          <w:rFonts w:eastAsia="Arial Unicode MS"/>
          <w:color w:val="000000"/>
        </w:rPr>
        <w:t>Контроль домашнего чтения. Если ребенок с охотой читает. Моя библиотека</w:t>
      </w:r>
    </w:p>
    <w:p w:rsidR="00E47970" w:rsidRPr="0000779B" w:rsidRDefault="00E47970" w:rsidP="00F7299D">
      <w:pPr>
        <w:jc w:val="both"/>
        <w:rPr>
          <w:rFonts w:eastAsia="Arial Unicode MS"/>
          <w:color w:val="000000"/>
        </w:rPr>
      </w:pPr>
      <w:r w:rsidRPr="0000779B">
        <w:rPr>
          <w:rFonts w:eastAsia="Arial Unicode MS"/>
          <w:i/>
          <w:color w:val="000000"/>
        </w:rPr>
        <w:t>Контрольная работа по теме: Книги.</w:t>
      </w:r>
    </w:p>
    <w:p w:rsidR="00E47970" w:rsidRPr="0000779B" w:rsidRDefault="00E47970" w:rsidP="00F7299D">
      <w:pPr>
        <w:ind w:firstLine="709"/>
        <w:jc w:val="both"/>
        <w:rPr>
          <w:rFonts w:eastAsia="Arial Unicode MS"/>
          <w:color w:val="000000"/>
        </w:rPr>
      </w:pPr>
    </w:p>
    <w:p w:rsidR="00E47970" w:rsidRPr="0000779B" w:rsidRDefault="00E47970" w:rsidP="00F7299D">
      <w:pPr>
        <w:ind w:firstLine="709"/>
        <w:jc w:val="both"/>
        <w:rPr>
          <w:rFonts w:eastAsia="Arial Unicode MS"/>
          <w:color w:val="000000"/>
        </w:rPr>
      </w:pPr>
      <w:r w:rsidRPr="0000779B">
        <w:rPr>
          <w:rFonts w:eastAsia="Arial Unicode MS"/>
          <w:color w:val="000000"/>
        </w:rPr>
        <w:t>В результате изучения данной главы ученик должен:</w:t>
      </w:r>
    </w:p>
    <w:p w:rsidR="00E47970" w:rsidRPr="0000779B" w:rsidRDefault="00E47970" w:rsidP="00F7299D">
      <w:pPr>
        <w:jc w:val="both"/>
        <w:rPr>
          <w:rFonts w:eastAsia="Arial Unicode MS"/>
          <w:b/>
          <w:color w:val="000000"/>
        </w:rPr>
      </w:pPr>
      <w:r w:rsidRPr="0000779B">
        <w:rPr>
          <w:rFonts w:eastAsia="Arial Unicode MS"/>
          <w:b/>
          <w:color w:val="000000"/>
        </w:rPr>
        <w:t>уметь / понимать</w:t>
      </w:r>
    </w:p>
    <w:p w:rsidR="00E47970" w:rsidRPr="0000779B" w:rsidRDefault="00E47970" w:rsidP="00F7299D">
      <w:pPr>
        <w:jc w:val="both"/>
        <w:rPr>
          <w:b/>
          <w:i/>
        </w:rPr>
      </w:pPr>
      <w:r w:rsidRPr="0000779B">
        <w:rPr>
          <w:b/>
          <w:i/>
        </w:rPr>
        <w:t>аудирование</w:t>
      </w:r>
    </w:p>
    <w:p w:rsidR="00E47970" w:rsidRPr="0000779B" w:rsidRDefault="00E47970" w:rsidP="00F7299D">
      <w:pPr>
        <w:numPr>
          <w:ilvl w:val="0"/>
          <w:numId w:val="134"/>
        </w:numPr>
        <w:spacing w:after="200"/>
        <w:ind w:right="60"/>
        <w:jc w:val="both"/>
        <w:rPr>
          <w:rFonts w:eastAsia="Calibri"/>
          <w:lang w:eastAsia="en-US"/>
        </w:rPr>
      </w:pPr>
      <w:r w:rsidRPr="0000779B">
        <w:rPr>
          <w:rFonts w:eastAsia="Calibri"/>
          <w:lang w:eastAsia="en-US"/>
        </w:rPr>
        <w:t>воспринимать на слух произведения немецких писателей, читать, сравнивать с литературным переводом стихотворения;</w:t>
      </w:r>
    </w:p>
    <w:p w:rsidR="00E47970" w:rsidRPr="0000779B" w:rsidRDefault="00E47970" w:rsidP="00F7299D">
      <w:pPr>
        <w:numPr>
          <w:ilvl w:val="0"/>
          <w:numId w:val="134"/>
        </w:numPr>
        <w:tabs>
          <w:tab w:val="left" w:pos="712"/>
        </w:tabs>
        <w:spacing w:after="200"/>
        <w:rPr>
          <w:rFonts w:eastAsia="Calibri"/>
          <w:lang w:eastAsia="en-US"/>
        </w:rPr>
      </w:pPr>
      <w:r w:rsidRPr="0000779B">
        <w:rPr>
          <w:rFonts w:eastAsia="Calibri"/>
          <w:lang w:eastAsia="en-US"/>
        </w:rPr>
        <w:t>понимать на слух анекдоты об известных немецких писателях;</w:t>
      </w:r>
    </w:p>
    <w:p w:rsidR="00E47970" w:rsidRPr="0000779B" w:rsidRDefault="00E47970" w:rsidP="00F7299D">
      <w:pPr>
        <w:jc w:val="both"/>
      </w:pPr>
    </w:p>
    <w:p w:rsidR="00E47970" w:rsidRPr="0000779B" w:rsidRDefault="00E47970" w:rsidP="00F7299D">
      <w:pPr>
        <w:ind w:left="20"/>
        <w:jc w:val="both"/>
        <w:rPr>
          <w:b/>
          <w:i/>
        </w:rPr>
      </w:pPr>
      <w:r w:rsidRPr="0000779B">
        <w:rPr>
          <w:b/>
          <w:i/>
        </w:rPr>
        <w:t>говорение</w:t>
      </w:r>
    </w:p>
    <w:p w:rsidR="00E47970" w:rsidRPr="0000779B" w:rsidRDefault="00E47970" w:rsidP="00F7299D">
      <w:pPr>
        <w:numPr>
          <w:ilvl w:val="0"/>
          <w:numId w:val="135"/>
        </w:numPr>
        <w:tabs>
          <w:tab w:val="left" w:pos="709"/>
        </w:tabs>
        <w:spacing w:after="200"/>
        <w:ind w:right="40"/>
        <w:jc w:val="both"/>
        <w:rPr>
          <w:rFonts w:eastAsia="Calibri"/>
          <w:lang w:eastAsia="en-US"/>
        </w:rPr>
      </w:pPr>
      <w:r w:rsidRPr="0000779B">
        <w:rPr>
          <w:rFonts w:eastAsia="Calibri"/>
          <w:lang w:eastAsia="en-US"/>
        </w:rPr>
        <w:t xml:space="preserve">выражать свое согласие/ несогласие с </w:t>
      </w:r>
      <w:proofErr w:type="gramStart"/>
      <w:r w:rsidRPr="0000779B">
        <w:rPr>
          <w:rFonts w:eastAsia="Calibri"/>
          <w:lang w:eastAsia="en-US"/>
        </w:rPr>
        <w:t>прочитанным</w:t>
      </w:r>
      <w:proofErr w:type="gramEnd"/>
      <w:r w:rsidRPr="0000779B">
        <w:rPr>
          <w:rFonts w:eastAsia="Calibri"/>
          <w:lang w:eastAsia="en-US"/>
        </w:rPr>
        <w:t>, высказывать свое мнение о роли книг в жизни людей;</w:t>
      </w:r>
    </w:p>
    <w:p w:rsidR="00E47970" w:rsidRPr="0000779B" w:rsidRDefault="00E47970" w:rsidP="00F7299D">
      <w:pPr>
        <w:numPr>
          <w:ilvl w:val="0"/>
          <w:numId w:val="135"/>
        </w:numPr>
        <w:tabs>
          <w:tab w:val="left" w:pos="709"/>
        </w:tabs>
        <w:spacing w:after="200"/>
        <w:jc w:val="both"/>
        <w:rPr>
          <w:rFonts w:eastAsia="Calibri"/>
          <w:lang w:eastAsia="en-US"/>
        </w:rPr>
      </w:pPr>
      <w:r w:rsidRPr="0000779B">
        <w:rPr>
          <w:rFonts w:eastAsia="Calibri"/>
          <w:lang w:eastAsia="en-US"/>
        </w:rPr>
        <w:t>использовать оценочную лексику при характеристике книги, ее персонажей;</w:t>
      </w:r>
    </w:p>
    <w:p w:rsidR="00E47970" w:rsidRPr="0000779B" w:rsidRDefault="00E47970" w:rsidP="00F7299D">
      <w:pPr>
        <w:numPr>
          <w:ilvl w:val="0"/>
          <w:numId w:val="135"/>
        </w:numPr>
        <w:tabs>
          <w:tab w:val="left" w:pos="709"/>
        </w:tabs>
        <w:spacing w:after="200"/>
        <w:ind w:right="40"/>
        <w:jc w:val="both"/>
        <w:rPr>
          <w:rFonts w:eastAsia="Calibri"/>
          <w:lang w:eastAsia="en-US"/>
        </w:rPr>
      </w:pPr>
      <w:r w:rsidRPr="0000779B">
        <w:rPr>
          <w:rFonts w:eastAsia="Calibri"/>
          <w:lang w:eastAsia="en-US"/>
        </w:rPr>
        <w:t>рассказывать о любимых книгах, о прочитанных книгах, рассказать и написать своему другу о прочитанной книге, её персонажах;</w:t>
      </w:r>
    </w:p>
    <w:p w:rsidR="00E47970" w:rsidRPr="0000779B" w:rsidRDefault="00E47970" w:rsidP="00F7299D">
      <w:pPr>
        <w:numPr>
          <w:ilvl w:val="0"/>
          <w:numId w:val="135"/>
        </w:numPr>
        <w:tabs>
          <w:tab w:val="left" w:pos="709"/>
        </w:tabs>
        <w:spacing w:after="200"/>
        <w:ind w:right="40"/>
        <w:jc w:val="both"/>
        <w:rPr>
          <w:rFonts w:eastAsia="Calibri"/>
          <w:lang w:eastAsia="en-US"/>
        </w:rPr>
      </w:pPr>
      <w:r w:rsidRPr="0000779B">
        <w:rPr>
          <w:rFonts w:eastAsia="Calibri"/>
          <w:lang w:eastAsia="en-US"/>
        </w:rPr>
        <w:t>распознавать страдательный залог настоящего, простого прошедшего и будущего времен, употреблять страдательный залог в устной речи (монолог, диалог);</w:t>
      </w:r>
    </w:p>
    <w:p w:rsidR="00E47970" w:rsidRPr="0000779B" w:rsidRDefault="00E47970" w:rsidP="00F7299D">
      <w:pPr>
        <w:numPr>
          <w:ilvl w:val="0"/>
          <w:numId w:val="135"/>
        </w:numPr>
        <w:tabs>
          <w:tab w:val="left" w:pos="709"/>
        </w:tabs>
        <w:spacing w:after="180"/>
        <w:ind w:right="40"/>
        <w:jc w:val="both"/>
        <w:rPr>
          <w:rFonts w:eastAsia="Calibri"/>
          <w:lang w:eastAsia="en-US"/>
        </w:rPr>
      </w:pPr>
      <w:r w:rsidRPr="0000779B">
        <w:rPr>
          <w:rFonts w:eastAsia="Calibri"/>
          <w:lang w:eastAsia="en-US"/>
        </w:rPr>
        <w:t xml:space="preserve">употреблять придаточные </w:t>
      </w:r>
      <w:proofErr w:type="gramStart"/>
      <w:r w:rsidRPr="0000779B">
        <w:rPr>
          <w:rFonts w:eastAsia="Calibri"/>
          <w:lang w:eastAsia="en-US"/>
        </w:rPr>
        <w:t>придаточные</w:t>
      </w:r>
      <w:proofErr w:type="gramEnd"/>
      <w:r w:rsidRPr="0000779B">
        <w:rPr>
          <w:rFonts w:eastAsia="Calibri"/>
          <w:lang w:eastAsia="en-US"/>
        </w:rPr>
        <w:t xml:space="preserve"> предложения цели с союзом </w:t>
      </w:r>
      <w:r w:rsidRPr="0000779B">
        <w:rPr>
          <w:rFonts w:eastAsia="Calibri"/>
          <w:lang w:val="en-US" w:eastAsia="en-US"/>
        </w:rPr>
        <w:t>damit</w:t>
      </w:r>
      <w:r w:rsidRPr="0000779B">
        <w:rPr>
          <w:rFonts w:eastAsia="Calibri"/>
          <w:lang w:eastAsia="en-US"/>
        </w:rPr>
        <w:t xml:space="preserve"> и инфинитивным оборотом </w:t>
      </w:r>
      <w:r w:rsidRPr="0000779B">
        <w:rPr>
          <w:rFonts w:eastAsia="Calibri"/>
          <w:lang w:val="en-US" w:eastAsia="en-US"/>
        </w:rPr>
        <w:t>um</w:t>
      </w:r>
      <w:r w:rsidRPr="0000779B">
        <w:rPr>
          <w:rFonts w:eastAsia="Calibri"/>
          <w:lang w:eastAsia="en-US"/>
        </w:rPr>
        <w:t>…</w:t>
      </w:r>
      <w:r w:rsidRPr="0000779B">
        <w:rPr>
          <w:rFonts w:eastAsia="Calibri"/>
          <w:lang w:val="en-US" w:eastAsia="en-US"/>
        </w:rPr>
        <w:t>zu</w:t>
      </w:r>
      <w:r w:rsidRPr="0000779B">
        <w:rPr>
          <w:rFonts w:eastAsia="Calibri"/>
          <w:lang w:eastAsia="en-US"/>
        </w:rPr>
        <w:t>... в устной и письменной речи;</w:t>
      </w:r>
    </w:p>
    <w:p w:rsidR="00E47970" w:rsidRPr="0000779B" w:rsidRDefault="00E47970" w:rsidP="00F7299D">
      <w:pPr>
        <w:ind w:left="20"/>
        <w:jc w:val="both"/>
      </w:pPr>
      <w:r w:rsidRPr="0000779B">
        <w:t>чтение</w:t>
      </w:r>
    </w:p>
    <w:p w:rsidR="00E47970" w:rsidRPr="0000779B" w:rsidRDefault="00E47970" w:rsidP="00F7299D">
      <w:pPr>
        <w:numPr>
          <w:ilvl w:val="0"/>
          <w:numId w:val="136"/>
        </w:numPr>
        <w:tabs>
          <w:tab w:val="left" w:pos="745"/>
        </w:tabs>
        <w:spacing w:after="200"/>
        <w:ind w:right="1360"/>
        <w:jc w:val="both"/>
        <w:rPr>
          <w:rFonts w:eastAsia="Calibri"/>
          <w:lang w:eastAsia="en-US"/>
        </w:rPr>
      </w:pPr>
      <w:r w:rsidRPr="0000779B">
        <w:rPr>
          <w:rFonts w:eastAsia="Calibri"/>
          <w:lang w:eastAsia="en-US"/>
        </w:rPr>
        <w:t>читать отрывок из романа Г. Фаллады с предварительно снятыми трудностями, понимать содержание прочитанного и уметь дать анализ;</w:t>
      </w:r>
    </w:p>
    <w:p w:rsidR="00E47970" w:rsidRPr="0000779B" w:rsidRDefault="00E47970" w:rsidP="00F7299D">
      <w:pPr>
        <w:numPr>
          <w:ilvl w:val="0"/>
          <w:numId w:val="136"/>
        </w:numPr>
        <w:tabs>
          <w:tab w:val="left" w:pos="712"/>
        </w:tabs>
        <w:spacing w:after="200"/>
        <w:ind w:right="60"/>
        <w:jc w:val="both"/>
        <w:rPr>
          <w:rFonts w:eastAsia="Calibri"/>
          <w:lang w:eastAsia="en-US"/>
        </w:rPr>
      </w:pPr>
      <w:r w:rsidRPr="0000779B">
        <w:rPr>
          <w:rFonts w:eastAsia="Calibri"/>
          <w:lang w:eastAsia="en-US"/>
        </w:rPr>
        <w:t xml:space="preserve">читать художественный текст с пониманием основного содержания, выражать свое отношение к </w:t>
      </w:r>
      <w:proofErr w:type="gramStart"/>
      <w:r w:rsidRPr="0000779B">
        <w:rPr>
          <w:rFonts w:eastAsia="Calibri"/>
          <w:lang w:eastAsia="en-US"/>
        </w:rPr>
        <w:t>прочитанному</w:t>
      </w:r>
      <w:proofErr w:type="gramEnd"/>
      <w:r w:rsidRPr="0000779B">
        <w:rPr>
          <w:rFonts w:eastAsia="Calibri"/>
          <w:lang w:eastAsia="en-US"/>
        </w:rPr>
        <w:t>, определять жанр отрывка, коротко рассказать, о чем в нем говорится;</w:t>
      </w:r>
    </w:p>
    <w:p w:rsidR="00E47970" w:rsidRPr="0000779B" w:rsidRDefault="00E47970" w:rsidP="00F7299D">
      <w:pPr>
        <w:numPr>
          <w:ilvl w:val="0"/>
          <w:numId w:val="136"/>
        </w:numPr>
        <w:tabs>
          <w:tab w:val="left" w:pos="712"/>
        </w:tabs>
        <w:spacing w:after="200"/>
        <w:jc w:val="both"/>
        <w:rPr>
          <w:rFonts w:eastAsia="Calibri"/>
          <w:lang w:eastAsia="en-US"/>
        </w:rPr>
      </w:pPr>
      <w:r w:rsidRPr="0000779B">
        <w:rPr>
          <w:rFonts w:eastAsia="Calibri"/>
          <w:lang w:eastAsia="en-US"/>
        </w:rPr>
        <w:t>читать комиксы и трактовать их с помощью вопросов;</w:t>
      </w:r>
    </w:p>
    <w:p w:rsidR="00E47970" w:rsidRPr="0000779B" w:rsidRDefault="00E47970" w:rsidP="00F7299D">
      <w:pPr>
        <w:numPr>
          <w:ilvl w:val="0"/>
          <w:numId w:val="136"/>
        </w:numPr>
        <w:tabs>
          <w:tab w:val="left" w:pos="715"/>
        </w:tabs>
        <w:spacing w:after="200"/>
        <w:jc w:val="both"/>
        <w:rPr>
          <w:rFonts w:eastAsia="Calibri"/>
          <w:lang w:eastAsia="en-US"/>
        </w:rPr>
      </w:pPr>
      <w:r w:rsidRPr="0000779B">
        <w:rPr>
          <w:rFonts w:eastAsia="Calibri"/>
          <w:lang w:eastAsia="en-US"/>
        </w:rPr>
        <w:t>читать и понимать с опорой на рисунки и сноски;</w:t>
      </w:r>
    </w:p>
    <w:p w:rsidR="00E47970" w:rsidRPr="0000779B" w:rsidRDefault="00E47970" w:rsidP="00F7299D">
      <w:pPr>
        <w:numPr>
          <w:ilvl w:val="0"/>
          <w:numId w:val="136"/>
        </w:numPr>
        <w:tabs>
          <w:tab w:val="left" w:pos="712"/>
        </w:tabs>
        <w:spacing w:after="200"/>
        <w:jc w:val="both"/>
        <w:rPr>
          <w:rFonts w:eastAsia="Calibri"/>
          <w:lang w:eastAsia="en-US"/>
        </w:rPr>
      </w:pPr>
      <w:r w:rsidRPr="0000779B">
        <w:rPr>
          <w:rFonts w:eastAsia="Calibri"/>
          <w:lang w:eastAsia="en-US"/>
        </w:rPr>
        <w:t>работать с каталогом, его содержанием, разделами;</w:t>
      </w:r>
    </w:p>
    <w:p w:rsidR="00E47970" w:rsidRPr="0000779B" w:rsidRDefault="00E47970" w:rsidP="00F7299D">
      <w:pPr>
        <w:numPr>
          <w:ilvl w:val="0"/>
          <w:numId w:val="136"/>
        </w:numPr>
        <w:tabs>
          <w:tab w:val="left" w:pos="712"/>
        </w:tabs>
        <w:spacing w:after="200"/>
        <w:ind w:right="60"/>
        <w:jc w:val="both"/>
        <w:rPr>
          <w:rFonts w:eastAsia="Calibri"/>
          <w:lang w:eastAsia="en-US"/>
        </w:rPr>
      </w:pPr>
      <w:r w:rsidRPr="0000779B">
        <w:rPr>
          <w:rFonts w:eastAsia="Calibri"/>
          <w:lang w:eastAsia="en-US"/>
        </w:rPr>
        <w:t>читать полилог, искать информацию в тексте, расчленять полилог на мин</w:t>
      </w:r>
      <w:proofErr w:type="gramStart"/>
      <w:r w:rsidRPr="0000779B">
        <w:rPr>
          <w:rFonts w:eastAsia="Calibri"/>
          <w:lang w:eastAsia="en-US"/>
        </w:rPr>
        <w:t>и-</w:t>
      </w:r>
      <w:proofErr w:type="gramEnd"/>
      <w:r w:rsidRPr="0000779B">
        <w:rPr>
          <w:rFonts w:eastAsia="Calibri"/>
          <w:lang w:eastAsia="en-US"/>
        </w:rPr>
        <w:t xml:space="preserve"> диалоги;</w:t>
      </w:r>
    </w:p>
    <w:p w:rsidR="00F7299D" w:rsidRDefault="00E47970" w:rsidP="00F7299D">
      <w:pPr>
        <w:numPr>
          <w:ilvl w:val="0"/>
          <w:numId w:val="136"/>
        </w:numPr>
        <w:tabs>
          <w:tab w:val="left" w:pos="712"/>
        </w:tabs>
        <w:spacing w:after="200"/>
        <w:ind w:right="60"/>
        <w:jc w:val="both"/>
        <w:rPr>
          <w:rFonts w:eastAsia="Calibri"/>
          <w:lang w:eastAsia="en-US"/>
        </w:rPr>
      </w:pPr>
      <w:r w:rsidRPr="00F7299D">
        <w:rPr>
          <w:rFonts w:eastAsia="Calibri"/>
          <w:lang w:eastAsia="en-US"/>
        </w:rPr>
        <w:t>читать тексты разного характера с полным (общим) пониманием содержания;</w:t>
      </w:r>
    </w:p>
    <w:p w:rsidR="00F7299D" w:rsidRDefault="00E47970" w:rsidP="00F7299D">
      <w:pPr>
        <w:numPr>
          <w:ilvl w:val="0"/>
          <w:numId w:val="137"/>
        </w:numPr>
        <w:tabs>
          <w:tab w:val="left" w:pos="709"/>
        </w:tabs>
        <w:spacing w:after="200"/>
        <w:ind w:right="60"/>
        <w:jc w:val="both"/>
        <w:rPr>
          <w:rFonts w:eastAsia="Calibri"/>
          <w:lang w:eastAsia="en-US"/>
        </w:rPr>
      </w:pPr>
      <w:r w:rsidRPr="00F7299D">
        <w:rPr>
          <w:rFonts w:eastAsia="Calibri"/>
          <w:lang w:eastAsia="en-US"/>
        </w:rPr>
        <w:t>письмо</w:t>
      </w:r>
    </w:p>
    <w:p w:rsidR="00E47970" w:rsidRPr="00F7299D" w:rsidRDefault="00E47970" w:rsidP="00F7299D">
      <w:pPr>
        <w:numPr>
          <w:ilvl w:val="0"/>
          <w:numId w:val="137"/>
        </w:numPr>
        <w:tabs>
          <w:tab w:val="left" w:pos="709"/>
        </w:tabs>
        <w:spacing w:after="200"/>
        <w:ind w:right="60"/>
        <w:jc w:val="both"/>
        <w:rPr>
          <w:rFonts w:eastAsia="Calibri"/>
          <w:lang w:eastAsia="en-US"/>
        </w:rPr>
      </w:pPr>
      <w:r w:rsidRPr="00F7299D">
        <w:rPr>
          <w:rFonts w:eastAsia="Calibri"/>
          <w:lang w:eastAsia="en-US"/>
        </w:rPr>
        <w:lastRenderedPageBreak/>
        <w:t xml:space="preserve">составлять аннотацию прочитанной книги; </w:t>
      </w:r>
    </w:p>
    <w:p w:rsidR="00E47970" w:rsidRPr="0000779B" w:rsidRDefault="00E47970" w:rsidP="00F7299D">
      <w:pPr>
        <w:tabs>
          <w:tab w:val="left" w:pos="709"/>
        </w:tabs>
        <w:spacing w:after="200"/>
        <w:ind w:right="60"/>
        <w:rPr>
          <w:rFonts w:eastAsia="Calibri"/>
          <w:b/>
          <w:lang w:eastAsia="en-US"/>
        </w:rPr>
      </w:pPr>
      <w:r w:rsidRPr="0000779B">
        <w:rPr>
          <w:rFonts w:eastAsia="Calibri"/>
          <w:b/>
          <w:lang w:eastAsia="en-US"/>
        </w:rPr>
        <w:t>знать</w:t>
      </w:r>
    </w:p>
    <w:p w:rsidR="00E47970" w:rsidRPr="0000779B" w:rsidRDefault="00E47970" w:rsidP="00F7299D">
      <w:pPr>
        <w:tabs>
          <w:tab w:val="left" w:pos="709"/>
        </w:tabs>
        <w:spacing w:after="200"/>
        <w:ind w:right="60"/>
        <w:rPr>
          <w:rFonts w:eastAsia="Calibri"/>
          <w:b/>
          <w:lang w:eastAsia="en-US"/>
        </w:rPr>
      </w:pPr>
      <w:r w:rsidRPr="0000779B">
        <w:rPr>
          <w:rFonts w:eastAsia="Calibri"/>
          <w:b/>
          <w:i/>
          <w:iCs/>
          <w:shd w:val="clear" w:color="auto" w:fill="FFFFFF"/>
          <w:lang w:eastAsia="en-US"/>
        </w:rPr>
        <w:t>лингвострановедение</w:t>
      </w:r>
    </w:p>
    <w:p w:rsidR="00E47970" w:rsidRPr="0000779B" w:rsidRDefault="00E47970" w:rsidP="00F7299D">
      <w:pPr>
        <w:numPr>
          <w:ilvl w:val="0"/>
          <w:numId w:val="138"/>
        </w:numPr>
        <w:tabs>
          <w:tab w:val="left" w:pos="715"/>
        </w:tabs>
        <w:spacing w:after="200"/>
        <w:ind w:right="60"/>
        <w:jc w:val="both"/>
        <w:rPr>
          <w:rFonts w:eastAsia="Calibri"/>
          <w:lang w:eastAsia="en-US"/>
        </w:rPr>
      </w:pPr>
      <w:r w:rsidRPr="0000779B">
        <w:rPr>
          <w:rFonts w:eastAsia="Calibri"/>
          <w:lang w:eastAsia="en-US"/>
        </w:rPr>
        <w:t>уметь работать с аутентичной страноведческой информацией: иметь представление о книжных издательствах в стране изучаемого языка;</w:t>
      </w:r>
    </w:p>
    <w:p w:rsidR="00E47970" w:rsidRPr="0000779B" w:rsidRDefault="00E47970" w:rsidP="00F7299D">
      <w:pPr>
        <w:numPr>
          <w:ilvl w:val="0"/>
          <w:numId w:val="138"/>
        </w:numPr>
        <w:tabs>
          <w:tab w:val="left" w:pos="719"/>
        </w:tabs>
        <w:spacing w:after="200"/>
        <w:jc w:val="both"/>
        <w:rPr>
          <w:rFonts w:eastAsia="Calibri"/>
          <w:lang w:eastAsia="en-US"/>
        </w:rPr>
      </w:pPr>
      <w:r w:rsidRPr="0000779B">
        <w:rPr>
          <w:rFonts w:eastAsia="Calibri"/>
          <w:lang w:eastAsia="en-US"/>
        </w:rPr>
        <w:t>иметь представление о творчестве Г.Гейне;</w:t>
      </w:r>
    </w:p>
    <w:p w:rsidR="00E47970" w:rsidRPr="0000779B" w:rsidRDefault="00E47970" w:rsidP="00F7299D">
      <w:pPr>
        <w:numPr>
          <w:ilvl w:val="0"/>
          <w:numId w:val="138"/>
        </w:numPr>
        <w:tabs>
          <w:tab w:val="left" w:pos="715"/>
        </w:tabs>
        <w:spacing w:after="200"/>
        <w:jc w:val="both"/>
        <w:rPr>
          <w:rFonts w:eastAsia="Calibri"/>
          <w:lang w:eastAsia="en-US"/>
        </w:rPr>
      </w:pPr>
      <w:r w:rsidRPr="0000779B">
        <w:rPr>
          <w:rFonts w:eastAsia="Calibri"/>
          <w:lang w:eastAsia="en-US"/>
        </w:rPr>
        <w:t>знать книжные издательства в стране изучаемого языка;</w:t>
      </w:r>
    </w:p>
    <w:p w:rsidR="00E47970" w:rsidRPr="00B81DDE" w:rsidRDefault="00E47970" w:rsidP="00F7299D">
      <w:pPr>
        <w:numPr>
          <w:ilvl w:val="0"/>
          <w:numId w:val="126"/>
        </w:numPr>
        <w:tabs>
          <w:tab w:val="left" w:pos="719"/>
        </w:tabs>
        <w:spacing w:after="200"/>
        <w:ind w:right="60"/>
        <w:jc w:val="both"/>
        <w:rPr>
          <w:rFonts w:eastAsia="Calibri"/>
          <w:lang w:eastAsia="en-US"/>
        </w:rPr>
      </w:pPr>
      <w:r w:rsidRPr="0000779B">
        <w:rPr>
          <w:rFonts w:eastAsia="Calibri"/>
          <w:lang w:eastAsia="en-US"/>
        </w:rPr>
        <w:t>знать и понимать различные литературные жанры: новеллы, рассказы, романы, сказки и т.д.</w:t>
      </w:r>
    </w:p>
    <w:p w:rsidR="00E47970" w:rsidRPr="0000779B" w:rsidRDefault="00E47970" w:rsidP="00F7299D">
      <w:pPr>
        <w:ind w:left="20"/>
        <w:jc w:val="both"/>
        <w:rPr>
          <w:b/>
          <w:i/>
        </w:rPr>
      </w:pPr>
      <w:r w:rsidRPr="0000779B">
        <w:rPr>
          <w:b/>
          <w:i/>
        </w:rPr>
        <w:t>лексический материал</w:t>
      </w:r>
    </w:p>
    <w:p w:rsidR="00E47970" w:rsidRPr="0000779B" w:rsidRDefault="00E47970" w:rsidP="00F7299D">
      <w:pPr>
        <w:numPr>
          <w:ilvl w:val="0"/>
          <w:numId w:val="126"/>
        </w:numPr>
        <w:tabs>
          <w:tab w:val="left" w:pos="719"/>
        </w:tabs>
        <w:spacing w:after="180"/>
        <w:ind w:right="60"/>
        <w:jc w:val="both"/>
        <w:rPr>
          <w:rFonts w:eastAsia="Calibri"/>
          <w:lang w:val="en-US" w:eastAsia="en-US"/>
        </w:rPr>
      </w:pPr>
      <w:r w:rsidRPr="0000779B">
        <w:rPr>
          <w:rFonts w:eastAsia="Calibri"/>
          <w:lang w:val="en-US" w:eastAsia="en-US"/>
        </w:rPr>
        <w:t>der Lesefuchs, die Leseratte, der Bücherwurm, das Abenteuer, der Krimi = die Kriminalgeschichte, der Comic = die Bildgeschichte, das Sachbuch, das Theaterstück, das Drehbuch, die Reihe, der Verlag, der Buchdrück, drucken, die Druckerei, erfinden, die Erfindung, herausgeben, der Dramatiker, die Hauptperson, die handelnde Person, (sich) streiten, die Ansicht, verrückt sein, die Gestalt, die Hauptgestalt, die Hauptfigur, die Clique, gehören zu (Dat.), lehrreich, spannend, inhaltsreich, geheimnisvoll, wahrheitsgetreu = realistisch, kaltlassen, zum Nachdenken anregen, widerspiegeln, der Widerspruch, die Neugier wecken, der Enkel.</w:t>
      </w:r>
    </w:p>
    <w:p w:rsidR="00E47970" w:rsidRPr="0000779B" w:rsidRDefault="00E47970" w:rsidP="00F7299D">
      <w:pPr>
        <w:ind w:left="20"/>
        <w:jc w:val="both"/>
      </w:pPr>
      <w:r w:rsidRPr="0000779B">
        <w:t>грамматический материал</w:t>
      </w:r>
    </w:p>
    <w:p w:rsidR="00E47970" w:rsidRPr="0000779B" w:rsidRDefault="00E47970" w:rsidP="00F7299D">
      <w:pPr>
        <w:numPr>
          <w:ilvl w:val="0"/>
          <w:numId w:val="126"/>
        </w:numPr>
        <w:tabs>
          <w:tab w:val="left" w:pos="715"/>
        </w:tabs>
        <w:spacing w:after="200"/>
        <w:rPr>
          <w:rFonts w:eastAsia="Calibri"/>
          <w:lang w:val="en-US" w:eastAsia="en-US"/>
        </w:rPr>
      </w:pPr>
      <w:r w:rsidRPr="0000779B">
        <w:rPr>
          <w:rFonts w:eastAsia="Calibri"/>
          <w:lang w:eastAsia="en-US"/>
        </w:rPr>
        <w:t>повторение</w:t>
      </w:r>
      <w:r w:rsidRPr="0000779B">
        <w:rPr>
          <w:rFonts w:eastAsia="Calibri"/>
          <w:lang w:val="en-US" w:eastAsia="en-US"/>
        </w:rPr>
        <w:t xml:space="preserve">: Prasens </w:t>
      </w:r>
      <w:r w:rsidRPr="0000779B">
        <w:rPr>
          <w:rFonts w:eastAsia="Calibri"/>
          <w:lang w:eastAsia="en-US"/>
        </w:rPr>
        <w:t>и</w:t>
      </w:r>
      <w:r w:rsidRPr="0000779B">
        <w:rPr>
          <w:rFonts w:eastAsia="Calibri"/>
          <w:lang w:val="en-US" w:eastAsia="en-US"/>
        </w:rPr>
        <w:t xml:space="preserve"> Prateritum Passiv;</w:t>
      </w:r>
    </w:p>
    <w:p w:rsidR="00E47970" w:rsidRPr="0000779B" w:rsidRDefault="00E47970" w:rsidP="00F7299D">
      <w:pPr>
        <w:numPr>
          <w:ilvl w:val="0"/>
          <w:numId w:val="126"/>
        </w:numPr>
        <w:tabs>
          <w:tab w:val="left" w:pos="715"/>
        </w:tabs>
        <w:spacing w:after="200"/>
        <w:rPr>
          <w:rFonts w:eastAsia="Calibri"/>
          <w:lang w:eastAsia="en-US"/>
        </w:rPr>
      </w:pPr>
      <w:r w:rsidRPr="0000779B">
        <w:rPr>
          <w:rFonts w:eastAsia="Calibri"/>
          <w:lang w:val="en-US" w:eastAsia="en-US"/>
        </w:rPr>
        <w:t>Perfekt</w:t>
      </w:r>
      <w:r w:rsidRPr="0000779B">
        <w:rPr>
          <w:rFonts w:eastAsia="Calibri"/>
          <w:lang w:eastAsia="en-US"/>
        </w:rPr>
        <w:t xml:space="preserve">, </w:t>
      </w:r>
      <w:r w:rsidRPr="0000779B">
        <w:rPr>
          <w:rFonts w:eastAsia="Calibri"/>
          <w:lang w:val="en-US" w:eastAsia="en-US"/>
        </w:rPr>
        <w:t>Plusquainperfekt</w:t>
      </w:r>
      <w:r w:rsidRPr="0000779B">
        <w:rPr>
          <w:rFonts w:eastAsia="Calibri"/>
          <w:lang w:eastAsia="en-US"/>
        </w:rPr>
        <w:t xml:space="preserve">, </w:t>
      </w:r>
      <w:r w:rsidRPr="0000779B">
        <w:rPr>
          <w:rFonts w:eastAsia="Calibri"/>
          <w:lang w:val="en-US" w:eastAsia="en-US"/>
        </w:rPr>
        <w:t>Futurum</w:t>
      </w:r>
      <w:r w:rsidRPr="0000779B">
        <w:rPr>
          <w:rFonts w:eastAsia="Calibri"/>
          <w:lang w:eastAsia="en-US"/>
        </w:rPr>
        <w:t xml:space="preserve"> ]</w:t>
      </w:r>
      <w:r w:rsidRPr="0000779B">
        <w:rPr>
          <w:rFonts w:eastAsia="Calibri"/>
          <w:vertAlign w:val="superscript"/>
          <w:lang w:eastAsia="en-US"/>
        </w:rPr>
        <w:t>3</w:t>
      </w:r>
      <w:r w:rsidRPr="0000779B">
        <w:rPr>
          <w:rFonts w:eastAsia="Calibri"/>
          <w:lang w:val="en-US" w:eastAsia="en-US"/>
        </w:rPr>
        <w:t>assiv</w:t>
      </w:r>
    </w:p>
    <w:p w:rsidR="00E47970" w:rsidRPr="0000779B" w:rsidRDefault="00E47970" w:rsidP="00F7299D">
      <w:pPr>
        <w:numPr>
          <w:ilvl w:val="0"/>
          <w:numId w:val="126"/>
        </w:numPr>
        <w:tabs>
          <w:tab w:val="left" w:pos="715"/>
        </w:tabs>
        <w:spacing w:after="200"/>
        <w:rPr>
          <w:rFonts w:eastAsia="Calibri"/>
          <w:lang w:eastAsia="en-US"/>
        </w:rPr>
      </w:pPr>
      <w:r w:rsidRPr="0000779B">
        <w:rPr>
          <w:rFonts w:eastAsia="Calibri"/>
          <w:lang w:eastAsia="en-US"/>
        </w:rPr>
        <w:t xml:space="preserve">придаточные предложения цели с союзом </w:t>
      </w:r>
      <w:r w:rsidRPr="0000779B">
        <w:rPr>
          <w:rFonts w:eastAsia="Calibri"/>
          <w:lang w:val="en-US" w:eastAsia="en-US"/>
        </w:rPr>
        <w:t>damil</w:t>
      </w:r>
    </w:p>
    <w:p w:rsidR="00E47970" w:rsidRPr="0000779B" w:rsidRDefault="00E47970" w:rsidP="00F7299D">
      <w:pPr>
        <w:keepNext/>
        <w:keepLines/>
        <w:numPr>
          <w:ilvl w:val="0"/>
          <w:numId w:val="126"/>
        </w:numPr>
        <w:tabs>
          <w:tab w:val="left" w:pos="719"/>
        </w:tabs>
        <w:spacing w:after="200"/>
        <w:outlineLvl w:val="0"/>
        <w:rPr>
          <w:lang w:eastAsia="en-US"/>
        </w:rPr>
      </w:pPr>
      <w:bookmarkStart w:id="1" w:name="bookmark0"/>
      <w:r w:rsidRPr="0000779B">
        <w:rPr>
          <w:lang w:eastAsia="en-US"/>
        </w:rPr>
        <w:t xml:space="preserve">повторение: </w:t>
      </w:r>
      <w:r w:rsidRPr="0000779B">
        <w:rPr>
          <w:lang w:val="en-US" w:eastAsia="en-US"/>
        </w:rPr>
        <w:t>Worn</w:t>
      </w:r>
      <w:r w:rsidRPr="0000779B">
        <w:rPr>
          <w:lang w:eastAsia="en-US"/>
        </w:rPr>
        <w:t xml:space="preserve">? - шп... </w:t>
      </w:r>
      <w:r w:rsidRPr="0000779B">
        <w:rPr>
          <w:lang w:val="en-US" w:eastAsia="en-US"/>
        </w:rPr>
        <w:t>zu</w:t>
      </w:r>
      <w:r w:rsidRPr="0000779B">
        <w:rPr>
          <w:lang w:eastAsia="en-US"/>
        </w:rPr>
        <w:t>+</w:t>
      </w:r>
      <w:r w:rsidRPr="0000779B">
        <w:rPr>
          <w:lang w:val="en-US" w:eastAsia="en-US"/>
        </w:rPr>
        <w:t>In</w:t>
      </w:r>
      <w:r w:rsidRPr="0000779B">
        <w:rPr>
          <w:lang w:eastAsia="en-US"/>
        </w:rPr>
        <w:t xml:space="preserve"> </w:t>
      </w:r>
      <w:r w:rsidRPr="0000779B">
        <w:rPr>
          <w:lang w:val="en-US" w:eastAsia="en-US"/>
        </w:rPr>
        <w:t>Smtiv</w:t>
      </w:r>
      <w:r w:rsidRPr="0000779B">
        <w:rPr>
          <w:lang w:eastAsia="en-US"/>
        </w:rPr>
        <w:t>;</w:t>
      </w:r>
      <w:bookmarkEnd w:id="1"/>
    </w:p>
    <w:p w:rsidR="00E47970" w:rsidRDefault="00E47970" w:rsidP="00F7299D">
      <w:pPr>
        <w:numPr>
          <w:ilvl w:val="0"/>
          <w:numId w:val="126"/>
        </w:numPr>
        <w:tabs>
          <w:tab w:val="left" w:pos="715"/>
        </w:tabs>
        <w:spacing w:after="200"/>
        <w:rPr>
          <w:rFonts w:eastAsia="Calibri"/>
          <w:lang w:eastAsia="en-US"/>
        </w:rPr>
      </w:pPr>
      <w:r w:rsidRPr="0000779B">
        <w:rPr>
          <w:rFonts w:eastAsia="Calibri"/>
          <w:lang w:eastAsia="en-US"/>
        </w:rPr>
        <w:t>придаточные предложения времени.</w:t>
      </w:r>
    </w:p>
    <w:p w:rsidR="00B81DDE" w:rsidRPr="00B81DDE" w:rsidRDefault="00B81DDE" w:rsidP="00F7299D">
      <w:pPr>
        <w:tabs>
          <w:tab w:val="left" w:pos="715"/>
        </w:tabs>
        <w:spacing w:after="200"/>
        <w:rPr>
          <w:rFonts w:eastAsia="Calibri"/>
          <w:lang w:eastAsia="en-US"/>
        </w:rPr>
      </w:pPr>
    </w:p>
    <w:p w:rsidR="00E47970" w:rsidRPr="0000779B" w:rsidRDefault="00E47970" w:rsidP="00F7299D">
      <w:pPr>
        <w:spacing w:after="235"/>
        <w:ind w:left="20" w:right="60"/>
        <w:rPr>
          <w:rFonts w:eastAsia="Calibri"/>
          <w:lang w:eastAsia="en-US"/>
        </w:rPr>
      </w:pPr>
      <w:r w:rsidRPr="0000779B">
        <w:rPr>
          <w:rFonts w:eastAsia="Calibri"/>
          <w:b/>
          <w:lang w:val="en-US" w:eastAsia="en-US"/>
        </w:rPr>
        <w:t xml:space="preserve">2. Die heutigen Jugendlichen. </w:t>
      </w:r>
      <w:proofErr w:type="gramStart"/>
      <w:r w:rsidRPr="0000779B">
        <w:rPr>
          <w:rFonts w:eastAsia="Calibri"/>
          <w:b/>
          <w:lang w:val="en-US" w:eastAsia="en-US"/>
        </w:rPr>
        <w:t>Welche Probleme haben Si</w:t>
      </w:r>
      <w:r w:rsidRPr="0000779B">
        <w:rPr>
          <w:rFonts w:eastAsia="Calibri"/>
          <w:b/>
          <w:lang w:eastAsia="en-US"/>
        </w:rPr>
        <w:t>е</w:t>
      </w:r>
      <w:r w:rsidRPr="0000779B">
        <w:rPr>
          <w:rFonts w:eastAsia="Calibri"/>
          <w:b/>
          <w:lang w:val="en-US" w:eastAsia="en-US"/>
        </w:rPr>
        <w:t>?</w:t>
      </w:r>
      <w:proofErr w:type="gramEnd"/>
      <w:r w:rsidRPr="0000779B">
        <w:rPr>
          <w:rFonts w:eastAsia="Calibri"/>
          <w:b/>
          <w:lang w:val="en-US" w:eastAsia="en-US"/>
        </w:rPr>
        <w:t xml:space="preserve"> </w:t>
      </w:r>
      <w:proofErr w:type="gramStart"/>
      <w:r w:rsidRPr="0000779B">
        <w:rPr>
          <w:rFonts w:eastAsia="Calibri"/>
          <w:b/>
          <w:lang w:val="en-US" w:eastAsia="en-US"/>
        </w:rPr>
        <w:t xml:space="preserve">/ </w:t>
      </w:r>
      <w:r w:rsidRPr="0000779B">
        <w:rPr>
          <w:rFonts w:eastAsia="Calibri"/>
          <w:b/>
          <w:lang w:eastAsia="en-US"/>
        </w:rPr>
        <w:t>Современная</w:t>
      </w:r>
      <w:r w:rsidRPr="0000779B">
        <w:rPr>
          <w:rFonts w:eastAsia="Calibri"/>
          <w:b/>
          <w:lang w:val="en-US" w:eastAsia="en-US"/>
        </w:rPr>
        <w:t xml:space="preserve"> </w:t>
      </w:r>
      <w:r w:rsidRPr="0000779B">
        <w:rPr>
          <w:rFonts w:eastAsia="Calibri"/>
          <w:b/>
          <w:lang w:eastAsia="en-US"/>
        </w:rPr>
        <w:t>молодежь</w:t>
      </w:r>
      <w:r w:rsidRPr="0000779B">
        <w:rPr>
          <w:rFonts w:eastAsia="Calibri"/>
          <w:b/>
          <w:lang w:val="en-US" w:eastAsia="en-US"/>
        </w:rPr>
        <w:t>.</w:t>
      </w:r>
      <w:proofErr w:type="gramEnd"/>
      <w:r w:rsidRPr="0000779B">
        <w:rPr>
          <w:rFonts w:eastAsia="Calibri"/>
          <w:b/>
          <w:lang w:val="en-US" w:eastAsia="en-US"/>
        </w:rPr>
        <w:t xml:space="preserve">  </w:t>
      </w:r>
      <w:r w:rsidRPr="0000779B">
        <w:rPr>
          <w:rFonts w:eastAsia="Calibri"/>
          <w:b/>
          <w:lang w:eastAsia="en-US"/>
        </w:rPr>
        <w:t>Какие же у</w:t>
      </w:r>
      <w:r w:rsidRPr="0000779B">
        <w:rPr>
          <w:rFonts w:eastAsia="Calibri"/>
          <w:lang w:eastAsia="en-US"/>
        </w:rPr>
        <w:t xml:space="preserve"> </w:t>
      </w:r>
      <w:r w:rsidRPr="0000779B">
        <w:rPr>
          <w:rFonts w:eastAsia="Calibri"/>
          <w:b/>
          <w:lang w:eastAsia="en-US"/>
        </w:rPr>
        <w:t>Вас проблемы? – 22 ч.</w:t>
      </w:r>
    </w:p>
    <w:p w:rsidR="00E47970" w:rsidRPr="0000779B" w:rsidRDefault="00E47970" w:rsidP="00F7299D">
      <w:pPr>
        <w:spacing w:after="200"/>
        <w:ind w:left="20" w:right="60"/>
        <w:jc w:val="both"/>
        <w:rPr>
          <w:rFonts w:eastAsia="Calibri"/>
          <w:lang w:eastAsia="en-US"/>
        </w:rPr>
      </w:pPr>
      <w:r w:rsidRPr="0000779B">
        <w:rPr>
          <w:rFonts w:eastAsia="Calibri"/>
          <w:lang w:eastAsia="en-US"/>
        </w:rPr>
        <w:t>Молодежь в Германии. Молодежные субкультуры. Что сегодня важно для молодежи? Проблемы молодежи: Разочарование в любви, поиск работы и места в жизни, поиск верных друзей, конфликты с родителями и учителями, насилие в доме и на улице, наркотики, курение и алкоголизм. Сравнение проблем молодежи в Германии и в России. Мои проблемы. Проблемы взрослых. Конфликты между детьми и родителями. Современная немецкая юношеская литература.</w:t>
      </w:r>
    </w:p>
    <w:p w:rsidR="00E47970" w:rsidRPr="0000779B" w:rsidRDefault="00E47970" w:rsidP="00F7299D">
      <w:pPr>
        <w:spacing w:after="200"/>
        <w:ind w:left="20" w:right="60"/>
        <w:rPr>
          <w:rFonts w:eastAsia="Calibri"/>
          <w:i/>
          <w:lang w:eastAsia="en-US"/>
        </w:rPr>
      </w:pPr>
      <w:r w:rsidRPr="0000779B">
        <w:rPr>
          <w:rFonts w:eastAsia="Calibri"/>
          <w:i/>
          <w:lang w:eastAsia="en-US"/>
        </w:rPr>
        <w:t>Молодежь в России. Защита проектной работы.</w:t>
      </w:r>
    </w:p>
    <w:p w:rsidR="00E47970" w:rsidRPr="0000779B" w:rsidRDefault="00E47970" w:rsidP="00F7299D">
      <w:pPr>
        <w:spacing w:after="200"/>
        <w:ind w:left="20" w:right="60"/>
        <w:rPr>
          <w:rFonts w:eastAsia="Calibri"/>
          <w:lang w:eastAsia="en-US"/>
        </w:rPr>
      </w:pPr>
      <w:r w:rsidRPr="0000779B">
        <w:rPr>
          <w:rFonts w:eastAsia="Calibri"/>
          <w:lang w:eastAsia="en-US"/>
        </w:rPr>
        <w:t>Контроль домашнего чтения. Он хотел в Лондон. Прозвище г-на Зингера. Ловушка.</w:t>
      </w:r>
    </w:p>
    <w:p w:rsidR="00E47970" w:rsidRPr="0000779B" w:rsidRDefault="00E47970" w:rsidP="00F7299D">
      <w:pPr>
        <w:spacing w:after="200"/>
        <w:ind w:left="20" w:right="60"/>
        <w:rPr>
          <w:rFonts w:eastAsia="Calibri"/>
          <w:lang w:eastAsia="en-US"/>
        </w:rPr>
      </w:pPr>
      <w:r w:rsidRPr="0000779B">
        <w:rPr>
          <w:rFonts w:eastAsia="Calibri"/>
          <w:i/>
          <w:lang w:eastAsia="en-US"/>
        </w:rPr>
        <w:t>Контрольная работа по теме:</w:t>
      </w:r>
      <w:r w:rsidRPr="0000779B">
        <w:rPr>
          <w:rFonts w:eastAsia="Calibri"/>
          <w:lang w:eastAsia="en-US"/>
        </w:rPr>
        <w:t xml:space="preserve"> </w:t>
      </w:r>
      <w:r w:rsidRPr="0000779B">
        <w:rPr>
          <w:rFonts w:eastAsia="Calibri"/>
          <w:i/>
          <w:lang w:eastAsia="en-US"/>
        </w:rPr>
        <w:t>Современная молодежь.</w:t>
      </w:r>
    </w:p>
    <w:p w:rsidR="00E47970" w:rsidRPr="0000779B" w:rsidRDefault="00E47970" w:rsidP="00F7299D">
      <w:pPr>
        <w:ind w:left="20"/>
        <w:jc w:val="both"/>
      </w:pPr>
    </w:p>
    <w:p w:rsidR="00E47970" w:rsidRPr="0000779B" w:rsidRDefault="00E47970" w:rsidP="00F7299D">
      <w:pPr>
        <w:ind w:firstLine="709"/>
        <w:jc w:val="both"/>
        <w:rPr>
          <w:rFonts w:eastAsia="Arial Unicode MS"/>
          <w:color w:val="000000"/>
        </w:rPr>
      </w:pPr>
      <w:r w:rsidRPr="0000779B">
        <w:rPr>
          <w:rFonts w:eastAsia="Arial Unicode MS"/>
          <w:color w:val="000000"/>
        </w:rPr>
        <w:t>В результате изучения данной главы ученик должен:</w:t>
      </w:r>
    </w:p>
    <w:p w:rsidR="00E47970" w:rsidRPr="0000779B" w:rsidRDefault="00E47970" w:rsidP="00F7299D">
      <w:pPr>
        <w:jc w:val="both"/>
        <w:rPr>
          <w:rFonts w:eastAsia="Arial Unicode MS"/>
          <w:b/>
          <w:color w:val="000000"/>
        </w:rPr>
      </w:pPr>
      <w:r w:rsidRPr="0000779B">
        <w:rPr>
          <w:rFonts w:eastAsia="Arial Unicode MS"/>
          <w:b/>
          <w:color w:val="000000"/>
        </w:rPr>
        <w:t>уметь / понимать</w:t>
      </w:r>
    </w:p>
    <w:p w:rsidR="00E47970" w:rsidRPr="0000779B" w:rsidRDefault="00E47970" w:rsidP="00F7299D">
      <w:pPr>
        <w:jc w:val="both"/>
        <w:rPr>
          <w:b/>
          <w:i/>
        </w:rPr>
      </w:pPr>
      <w:r w:rsidRPr="0000779B">
        <w:rPr>
          <w:b/>
          <w:i/>
        </w:rPr>
        <w:lastRenderedPageBreak/>
        <w:t>аудирование</w:t>
      </w:r>
    </w:p>
    <w:p w:rsidR="00E47970" w:rsidRPr="0000779B" w:rsidRDefault="00E47970" w:rsidP="00F7299D">
      <w:pPr>
        <w:numPr>
          <w:ilvl w:val="0"/>
          <w:numId w:val="139"/>
        </w:numPr>
        <w:tabs>
          <w:tab w:val="left" w:pos="792"/>
        </w:tabs>
        <w:spacing w:after="200"/>
        <w:ind w:right="40"/>
        <w:jc w:val="both"/>
        <w:rPr>
          <w:rFonts w:eastAsia="Calibri"/>
          <w:lang w:eastAsia="en-US"/>
        </w:rPr>
      </w:pPr>
      <w:r w:rsidRPr="0000779B">
        <w:rPr>
          <w:rFonts w:eastAsia="Calibri"/>
          <w:lang w:eastAsia="en-US"/>
        </w:rPr>
        <w:t>понимать речь своих одноклассников о проблемах молодежи и путях решения этих проблем;</w:t>
      </w:r>
    </w:p>
    <w:p w:rsidR="00E47970" w:rsidRPr="0000779B" w:rsidRDefault="00E47970" w:rsidP="00F7299D">
      <w:pPr>
        <w:numPr>
          <w:ilvl w:val="0"/>
          <w:numId w:val="139"/>
        </w:numPr>
        <w:tabs>
          <w:tab w:val="left" w:pos="781"/>
        </w:tabs>
        <w:spacing w:after="200"/>
        <w:jc w:val="both"/>
        <w:rPr>
          <w:rFonts w:eastAsia="Calibri"/>
          <w:lang w:eastAsia="en-US"/>
        </w:rPr>
      </w:pPr>
      <w:r w:rsidRPr="0000779B">
        <w:rPr>
          <w:rFonts w:eastAsia="Calibri"/>
          <w:lang w:eastAsia="en-US"/>
        </w:rPr>
        <w:t>уметь понимать на слух информацию о телефоне доверия для молодежи Германии;</w:t>
      </w:r>
    </w:p>
    <w:p w:rsidR="00E47970" w:rsidRPr="0000779B" w:rsidRDefault="00E47970" w:rsidP="00F7299D">
      <w:pPr>
        <w:tabs>
          <w:tab w:val="left" w:pos="790"/>
        </w:tabs>
        <w:spacing w:after="200"/>
        <w:ind w:right="1100"/>
        <w:rPr>
          <w:rFonts w:eastAsia="Calibri"/>
          <w:b/>
          <w:lang w:eastAsia="en-US"/>
        </w:rPr>
      </w:pPr>
      <w:r w:rsidRPr="0000779B">
        <w:rPr>
          <w:rFonts w:eastAsia="Calibri"/>
          <w:b/>
          <w:i/>
          <w:iCs/>
          <w:shd w:val="clear" w:color="auto" w:fill="FFFFFF"/>
          <w:lang w:eastAsia="en-US"/>
        </w:rPr>
        <w:t>говорение</w:t>
      </w:r>
    </w:p>
    <w:p w:rsidR="00E47970" w:rsidRPr="0000779B" w:rsidRDefault="00E47970" w:rsidP="00F7299D">
      <w:pPr>
        <w:numPr>
          <w:ilvl w:val="0"/>
          <w:numId w:val="140"/>
        </w:numPr>
        <w:tabs>
          <w:tab w:val="left" w:pos="789"/>
        </w:tabs>
        <w:spacing w:after="200"/>
        <w:jc w:val="both"/>
        <w:rPr>
          <w:rFonts w:eastAsia="Calibri"/>
          <w:lang w:eastAsia="en-US"/>
        </w:rPr>
      </w:pPr>
      <w:r w:rsidRPr="0000779B">
        <w:rPr>
          <w:rFonts w:eastAsia="Calibri"/>
          <w:lang w:eastAsia="en-US"/>
        </w:rPr>
        <w:t>рассказать о субкультурах молодежи;</w:t>
      </w:r>
    </w:p>
    <w:p w:rsidR="00E47970" w:rsidRPr="0000779B" w:rsidRDefault="00E47970" w:rsidP="00F7299D">
      <w:pPr>
        <w:numPr>
          <w:ilvl w:val="0"/>
          <w:numId w:val="140"/>
        </w:numPr>
        <w:tabs>
          <w:tab w:val="left" w:pos="785"/>
        </w:tabs>
        <w:spacing w:after="200"/>
        <w:jc w:val="both"/>
        <w:rPr>
          <w:rFonts w:eastAsia="Calibri"/>
          <w:lang w:eastAsia="en-US"/>
        </w:rPr>
      </w:pPr>
      <w:r w:rsidRPr="0000779B">
        <w:rPr>
          <w:rFonts w:eastAsia="Calibri"/>
          <w:lang w:eastAsia="en-US"/>
        </w:rPr>
        <w:t xml:space="preserve">толковать  названные проблемы;     </w:t>
      </w:r>
    </w:p>
    <w:p w:rsidR="00E47970" w:rsidRPr="0000779B" w:rsidRDefault="00E47970" w:rsidP="00F7299D">
      <w:pPr>
        <w:numPr>
          <w:ilvl w:val="0"/>
          <w:numId w:val="140"/>
        </w:numPr>
        <w:tabs>
          <w:tab w:val="left" w:pos="785"/>
        </w:tabs>
        <w:spacing w:after="200"/>
        <w:jc w:val="both"/>
        <w:rPr>
          <w:rFonts w:eastAsia="Calibri"/>
          <w:lang w:eastAsia="en-US"/>
        </w:rPr>
      </w:pPr>
      <w:r w:rsidRPr="0000779B">
        <w:rPr>
          <w:rFonts w:eastAsia="Calibri"/>
          <w:lang w:eastAsia="en-US"/>
        </w:rPr>
        <w:t>понимать высказывания молодых людей и</w:t>
      </w:r>
      <w:r w:rsidRPr="0000779B">
        <w:rPr>
          <w:rFonts w:eastAsia="Calibri"/>
          <w:smallCaps/>
          <w:shd w:val="clear" w:color="auto" w:fill="FFFFFF"/>
          <w:lang w:eastAsia="en-US"/>
        </w:rPr>
        <w:t xml:space="preserve"> </w:t>
      </w:r>
      <w:r w:rsidRPr="0000779B">
        <w:rPr>
          <w:rFonts w:eastAsia="Calibri"/>
          <w:lang w:eastAsia="en-US"/>
        </w:rPr>
        <w:t>выражать собственное мнение;</w:t>
      </w:r>
    </w:p>
    <w:p w:rsidR="00E47970" w:rsidRPr="0000779B" w:rsidRDefault="00E47970" w:rsidP="00F7299D">
      <w:pPr>
        <w:numPr>
          <w:ilvl w:val="0"/>
          <w:numId w:val="140"/>
        </w:numPr>
        <w:tabs>
          <w:tab w:val="left" w:pos="789"/>
        </w:tabs>
        <w:spacing w:after="200"/>
        <w:jc w:val="both"/>
        <w:rPr>
          <w:rFonts w:eastAsia="Calibri"/>
          <w:lang w:eastAsia="en-US"/>
        </w:rPr>
      </w:pPr>
      <w:r w:rsidRPr="0000779B">
        <w:rPr>
          <w:rFonts w:eastAsia="Calibri"/>
          <w:lang w:eastAsia="en-US"/>
        </w:rPr>
        <w:t>рассказывать о современней немецкой молодежи, о себе, своих друзьях;</w:t>
      </w:r>
    </w:p>
    <w:p w:rsidR="00E47970" w:rsidRPr="0000779B" w:rsidRDefault="00E47970" w:rsidP="00F7299D">
      <w:pPr>
        <w:numPr>
          <w:ilvl w:val="0"/>
          <w:numId w:val="140"/>
        </w:numPr>
        <w:tabs>
          <w:tab w:val="left" w:pos="785"/>
        </w:tabs>
        <w:spacing w:after="200"/>
        <w:ind w:right="40"/>
        <w:jc w:val="both"/>
        <w:rPr>
          <w:rFonts w:eastAsia="Calibri"/>
          <w:lang w:eastAsia="en-US"/>
        </w:rPr>
      </w:pPr>
      <w:r w:rsidRPr="0000779B">
        <w:rPr>
          <w:rFonts w:eastAsia="Calibri"/>
          <w:lang w:eastAsia="en-US"/>
        </w:rPr>
        <w:t>воспроизводить сцену беседы группы немецкой молодежи о том, что их волнует, что для них важно;</w:t>
      </w:r>
    </w:p>
    <w:p w:rsidR="00E47970" w:rsidRPr="0000779B" w:rsidRDefault="00E47970" w:rsidP="00F7299D">
      <w:pPr>
        <w:numPr>
          <w:ilvl w:val="0"/>
          <w:numId w:val="140"/>
        </w:numPr>
        <w:tabs>
          <w:tab w:val="left" w:pos="785"/>
        </w:tabs>
        <w:spacing w:after="200"/>
        <w:jc w:val="both"/>
        <w:rPr>
          <w:rFonts w:eastAsia="Calibri"/>
          <w:lang w:eastAsia="en-US"/>
        </w:rPr>
      </w:pPr>
      <w:r w:rsidRPr="0000779B">
        <w:rPr>
          <w:rFonts w:eastAsia="Calibri"/>
          <w:lang w:eastAsia="en-US"/>
        </w:rPr>
        <w:t>выразить согласие/ несогласие;</w:t>
      </w:r>
    </w:p>
    <w:p w:rsidR="00E47970" w:rsidRPr="0000779B" w:rsidRDefault="00E47970" w:rsidP="00F7299D">
      <w:pPr>
        <w:numPr>
          <w:ilvl w:val="0"/>
          <w:numId w:val="140"/>
        </w:numPr>
        <w:tabs>
          <w:tab w:val="left" w:pos="785"/>
        </w:tabs>
        <w:spacing w:after="200"/>
        <w:jc w:val="both"/>
        <w:rPr>
          <w:rFonts w:eastAsia="Calibri"/>
          <w:lang w:eastAsia="en-US"/>
        </w:rPr>
      </w:pPr>
      <w:r w:rsidRPr="0000779B">
        <w:rPr>
          <w:rFonts w:eastAsia="Calibri"/>
          <w:lang w:eastAsia="en-US"/>
        </w:rPr>
        <w:t>сообщать о своих проблемах, проблемах молодежи с опорой на вопросы;</w:t>
      </w:r>
    </w:p>
    <w:p w:rsidR="00E47970" w:rsidRPr="0000779B" w:rsidRDefault="00E47970" w:rsidP="00F7299D">
      <w:pPr>
        <w:numPr>
          <w:ilvl w:val="0"/>
          <w:numId w:val="140"/>
        </w:numPr>
        <w:tabs>
          <w:tab w:val="left" w:pos="785"/>
        </w:tabs>
        <w:spacing w:after="200"/>
        <w:jc w:val="both"/>
        <w:rPr>
          <w:rFonts w:eastAsia="Calibri"/>
          <w:lang w:eastAsia="en-US"/>
        </w:rPr>
      </w:pPr>
      <w:r w:rsidRPr="0000779B">
        <w:rPr>
          <w:rFonts w:eastAsia="Calibri"/>
          <w:lang w:eastAsia="en-US"/>
        </w:rPr>
        <w:t>рассказать о проблемах молодежи, высказать свое мнение о путях решения этих проблем;</w:t>
      </w:r>
    </w:p>
    <w:p w:rsidR="00E47970" w:rsidRPr="0000779B" w:rsidRDefault="00E47970" w:rsidP="00F7299D">
      <w:pPr>
        <w:ind w:left="20"/>
        <w:jc w:val="both"/>
      </w:pPr>
    </w:p>
    <w:p w:rsidR="00E47970" w:rsidRPr="0000779B" w:rsidRDefault="00E47970" w:rsidP="00F7299D">
      <w:pPr>
        <w:ind w:left="20"/>
        <w:jc w:val="both"/>
        <w:rPr>
          <w:b/>
          <w:i/>
        </w:rPr>
      </w:pPr>
      <w:r w:rsidRPr="0000779B">
        <w:rPr>
          <w:b/>
          <w:i/>
        </w:rPr>
        <w:t>чтение</w:t>
      </w:r>
    </w:p>
    <w:p w:rsidR="00E47970" w:rsidRPr="0000779B" w:rsidRDefault="00E47970" w:rsidP="00F7299D">
      <w:pPr>
        <w:numPr>
          <w:ilvl w:val="0"/>
          <w:numId w:val="137"/>
        </w:numPr>
        <w:spacing w:after="200"/>
        <w:jc w:val="both"/>
        <w:rPr>
          <w:rFonts w:eastAsia="Calibri"/>
          <w:lang w:eastAsia="en-US"/>
        </w:rPr>
      </w:pPr>
      <w:r w:rsidRPr="0000779B">
        <w:rPr>
          <w:rFonts w:eastAsia="Calibri"/>
          <w:lang w:eastAsia="en-US"/>
        </w:rPr>
        <w:t xml:space="preserve">читать отрывок из журнальной статьи с пониманием основного содержания; </w:t>
      </w:r>
    </w:p>
    <w:p w:rsidR="00E47970" w:rsidRPr="0000779B" w:rsidRDefault="00E47970" w:rsidP="00F7299D">
      <w:pPr>
        <w:numPr>
          <w:ilvl w:val="0"/>
          <w:numId w:val="141"/>
        </w:numPr>
        <w:tabs>
          <w:tab w:val="left" w:pos="785"/>
        </w:tabs>
        <w:spacing w:after="200"/>
        <w:ind w:right="40"/>
        <w:jc w:val="both"/>
        <w:rPr>
          <w:rFonts w:eastAsia="Calibri"/>
          <w:lang w:eastAsia="en-US"/>
        </w:rPr>
      </w:pPr>
      <w:r w:rsidRPr="0000779B">
        <w:rPr>
          <w:rFonts w:eastAsia="Calibri"/>
          <w:lang w:eastAsia="en-US"/>
        </w:rPr>
        <w:t>читать текст под фонограмму для совершенствования техники чтения, сделать анализ стремления подростков к подражанию;</w:t>
      </w:r>
    </w:p>
    <w:p w:rsidR="00E47970" w:rsidRPr="0000779B" w:rsidRDefault="00E47970" w:rsidP="00F7299D">
      <w:pPr>
        <w:numPr>
          <w:ilvl w:val="0"/>
          <w:numId w:val="141"/>
        </w:numPr>
        <w:tabs>
          <w:tab w:val="left" w:pos="789"/>
        </w:tabs>
        <w:spacing w:after="200"/>
        <w:ind w:right="40"/>
        <w:jc w:val="both"/>
        <w:rPr>
          <w:rFonts w:eastAsia="Calibri"/>
          <w:lang w:eastAsia="en-US"/>
        </w:rPr>
      </w:pPr>
      <w:r w:rsidRPr="0000779B">
        <w:rPr>
          <w:rFonts w:eastAsia="Calibri"/>
          <w:lang w:eastAsia="en-US"/>
        </w:rPr>
        <w:t>читать краткие тексты из журналов о жизни молодежи, понимать их содержание полностью;</w:t>
      </w:r>
    </w:p>
    <w:p w:rsidR="00E47970" w:rsidRPr="0000779B" w:rsidRDefault="00E47970" w:rsidP="00F7299D">
      <w:pPr>
        <w:numPr>
          <w:ilvl w:val="0"/>
          <w:numId w:val="141"/>
        </w:numPr>
        <w:tabs>
          <w:tab w:val="left" w:pos="785"/>
        </w:tabs>
        <w:spacing w:after="200"/>
        <w:ind w:right="40"/>
        <w:jc w:val="both"/>
        <w:rPr>
          <w:rFonts w:eastAsia="Calibri"/>
          <w:lang w:eastAsia="en-US"/>
        </w:rPr>
      </w:pPr>
      <w:r w:rsidRPr="0000779B">
        <w:rPr>
          <w:rFonts w:eastAsia="Calibri"/>
          <w:lang w:eastAsia="en-US"/>
        </w:rPr>
        <w:t>читать мини-тексты к рисункам, содержащие новые инфинитивные обороты, составлять предложения по образцу;</w:t>
      </w:r>
    </w:p>
    <w:p w:rsidR="00E47970" w:rsidRPr="0000779B" w:rsidRDefault="00E47970" w:rsidP="00F7299D">
      <w:pPr>
        <w:numPr>
          <w:ilvl w:val="0"/>
          <w:numId w:val="141"/>
        </w:numPr>
        <w:tabs>
          <w:tab w:val="left" w:pos="790"/>
        </w:tabs>
        <w:spacing w:after="200"/>
        <w:ind w:right="1100"/>
        <w:rPr>
          <w:rFonts w:eastAsia="Calibri"/>
          <w:lang w:eastAsia="en-US"/>
        </w:rPr>
      </w:pPr>
      <w:r w:rsidRPr="0000779B">
        <w:rPr>
          <w:rFonts w:eastAsia="Calibri"/>
          <w:lang w:eastAsia="en-US"/>
        </w:rPr>
        <w:t>читать и анализировать полилог;</w:t>
      </w:r>
    </w:p>
    <w:p w:rsidR="00E47970" w:rsidRPr="0000779B" w:rsidRDefault="00E47970" w:rsidP="00F7299D">
      <w:pPr>
        <w:numPr>
          <w:ilvl w:val="0"/>
          <w:numId w:val="141"/>
        </w:numPr>
        <w:tabs>
          <w:tab w:val="left" w:pos="790"/>
        </w:tabs>
        <w:spacing w:after="200"/>
        <w:ind w:right="1100"/>
        <w:rPr>
          <w:rFonts w:eastAsia="Calibri"/>
          <w:lang w:eastAsia="en-US"/>
        </w:rPr>
      </w:pPr>
      <w:r w:rsidRPr="0000779B">
        <w:rPr>
          <w:rFonts w:eastAsia="Calibri"/>
          <w:lang w:eastAsia="en-US"/>
        </w:rPr>
        <w:t xml:space="preserve">читать тексты разного характера с полным пониманием содержания; </w:t>
      </w:r>
    </w:p>
    <w:p w:rsidR="00E47970" w:rsidRPr="0000779B" w:rsidRDefault="00E47970" w:rsidP="00F7299D">
      <w:pPr>
        <w:jc w:val="both"/>
      </w:pPr>
    </w:p>
    <w:p w:rsidR="00E47970" w:rsidRPr="0000779B" w:rsidRDefault="00E47970" w:rsidP="00F7299D">
      <w:pPr>
        <w:jc w:val="both"/>
        <w:rPr>
          <w:b/>
          <w:i/>
        </w:rPr>
      </w:pPr>
      <w:r w:rsidRPr="0000779B">
        <w:rPr>
          <w:b/>
          <w:i/>
        </w:rPr>
        <w:t>письмо</w:t>
      </w:r>
    </w:p>
    <w:p w:rsidR="00E47970" w:rsidRPr="0000779B" w:rsidRDefault="00E47970" w:rsidP="00F7299D">
      <w:pPr>
        <w:numPr>
          <w:ilvl w:val="0"/>
          <w:numId w:val="142"/>
        </w:numPr>
        <w:tabs>
          <w:tab w:val="left" w:pos="785"/>
        </w:tabs>
        <w:spacing w:after="243"/>
        <w:jc w:val="both"/>
        <w:rPr>
          <w:rFonts w:eastAsia="Calibri"/>
          <w:lang w:eastAsia="en-US"/>
        </w:rPr>
      </w:pPr>
      <w:r w:rsidRPr="0000779B">
        <w:rPr>
          <w:rFonts w:eastAsia="Calibri"/>
          <w:lang w:eastAsia="en-US"/>
        </w:rPr>
        <w:t>написать о своих мечтах, желаниях;</w:t>
      </w:r>
    </w:p>
    <w:p w:rsidR="00E47970" w:rsidRPr="0000779B" w:rsidRDefault="00E47970" w:rsidP="00F7299D">
      <w:pPr>
        <w:jc w:val="both"/>
        <w:rPr>
          <w:b/>
          <w:i/>
        </w:rPr>
      </w:pPr>
      <w:r w:rsidRPr="0000779B">
        <w:rPr>
          <w:b/>
          <w:i/>
        </w:rPr>
        <w:t>применение на практике</w:t>
      </w:r>
    </w:p>
    <w:p w:rsidR="00E47970" w:rsidRPr="0000779B" w:rsidRDefault="00E47970" w:rsidP="00F7299D">
      <w:pPr>
        <w:numPr>
          <w:ilvl w:val="0"/>
          <w:numId w:val="143"/>
        </w:numPr>
        <w:tabs>
          <w:tab w:val="left" w:pos="781"/>
        </w:tabs>
        <w:spacing w:after="258"/>
        <w:jc w:val="both"/>
        <w:rPr>
          <w:rFonts w:eastAsia="Calibri"/>
          <w:lang w:eastAsia="en-US"/>
        </w:rPr>
      </w:pPr>
      <w:r w:rsidRPr="0000779B">
        <w:rPr>
          <w:rFonts w:eastAsia="Calibri"/>
          <w:lang w:eastAsia="en-US"/>
        </w:rPr>
        <w:t>применять полученные ЗУН;</w:t>
      </w:r>
    </w:p>
    <w:p w:rsidR="00E47970" w:rsidRPr="0000779B" w:rsidRDefault="00E47970" w:rsidP="00F7299D">
      <w:pPr>
        <w:jc w:val="both"/>
        <w:rPr>
          <w:b/>
          <w:iCs/>
          <w:shd w:val="clear" w:color="auto" w:fill="FFFFFF"/>
        </w:rPr>
      </w:pPr>
      <w:r w:rsidRPr="0000779B">
        <w:rPr>
          <w:b/>
          <w:iCs/>
          <w:shd w:val="clear" w:color="auto" w:fill="FFFFFF"/>
        </w:rPr>
        <w:t>знать</w:t>
      </w:r>
    </w:p>
    <w:p w:rsidR="00E47970" w:rsidRPr="0000779B" w:rsidRDefault="00E47970" w:rsidP="00F7299D">
      <w:pPr>
        <w:jc w:val="both"/>
        <w:rPr>
          <w:b/>
          <w:i/>
        </w:rPr>
      </w:pPr>
      <w:r w:rsidRPr="0000779B">
        <w:rPr>
          <w:b/>
          <w:i/>
          <w:iCs/>
          <w:shd w:val="clear" w:color="auto" w:fill="FFFFFF"/>
        </w:rPr>
        <w:t>л</w:t>
      </w:r>
      <w:r w:rsidRPr="0000779B">
        <w:rPr>
          <w:b/>
          <w:i/>
        </w:rPr>
        <w:t>ингвострановедение</w:t>
      </w:r>
    </w:p>
    <w:p w:rsidR="00E47970" w:rsidRPr="0000779B" w:rsidRDefault="00E47970" w:rsidP="00F7299D">
      <w:pPr>
        <w:numPr>
          <w:ilvl w:val="0"/>
          <w:numId w:val="144"/>
        </w:numPr>
        <w:tabs>
          <w:tab w:val="left" w:pos="792"/>
        </w:tabs>
        <w:spacing w:after="200"/>
        <w:jc w:val="both"/>
        <w:rPr>
          <w:rFonts w:eastAsia="Calibri"/>
          <w:lang w:eastAsia="en-US"/>
        </w:rPr>
      </w:pPr>
      <w:r w:rsidRPr="0000779B">
        <w:rPr>
          <w:rFonts w:eastAsia="Calibri"/>
          <w:lang w:eastAsia="en-US"/>
        </w:rPr>
        <w:t>особенности менталитета молодых немцев:</w:t>
      </w:r>
    </w:p>
    <w:p w:rsidR="00E47970" w:rsidRPr="0000779B" w:rsidRDefault="00E47970" w:rsidP="00F7299D">
      <w:pPr>
        <w:numPr>
          <w:ilvl w:val="0"/>
          <w:numId w:val="144"/>
        </w:numPr>
        <w:tabs>
          <w:tab w:val="left" w:pos="789"/>
        </w:tabs>
        <w:spacing w:after="200"/>
        <w:jc w:val="both"/>
        <w:rPr>
          <w:rFonts w:eastAsia="Calibri"/>
          <w:lang w:eastAsia="en-US"/>
        </w:rPr>
      </w:pPr>
      <w:r w:rsidRPr="0000779B">
        <w:rPr>
          <w:rFonts w:eastAsia="Calibri"/>
          <w:lang w:eastAsia="en-US"/>
        </w:rPr>
        <w:t>иметь представление о том, как живет молодежь в Германии;</w:t>
      </w:r>
    </w:p>
    <w:p w:rsidR="00E47970" w:rsidRPr="0000779B" w:rsidRDefault="00E47970" w:rsidP="00F7299D">
      <w:pPr>
        <w:numPr>
          <w:ilvl w:val="0"/>
          <w:numId w:val="144"/>
        </w:numPr>
        <w:tabs>
          <w:tab w:val="left" w:pos="792"/>
        </w:tabs>
        <w:spacing w:after="200"/>
        <w:ind w:right="40"/>
        <w:jc w:val="both"/>
        <w:rPr>
          <w:rFonts w:eastAsia="Calibri"/>
          <w:lang w:eastAsia="en-US"/>
        </w:rPr>
      </w:pPr>
      <w:r w:rsidRPr="0000779B">
        <w:rPr>
          <w:rFonts w:eastAsia="Calibri"/>
          <w:lang w:eastAsia="en-US"/>
        </w:rPr>
        <w:lastRenderedPageBreak/>
        <w:t>иметь представление о творчестве современных писателей детской и юношеской литературы;</w:t>
      </w:r>
    </w:p>
    <w:p w:rsidR="00E47970" w:rsidRPr="0000779B" w:rsidRDefault="00E47970" w:rsidP="00F7299D">
      <w:pPr>
        <w:tabs>
          <w:tab w:val="left" w:pos="792"/>
        </w:tabs>
        <w:spacing w:after="200"/>
        <w:ind w:right="40"/>
        <w:rPr>
          <w:rFonts w:eastAsia="Calibri"/>
          <w:lang w:eastAsia="en-US"/>
        </w:rPr>
      </w:pPr>
    </w:p>
    <w:p w:rsidR="00E47970" w:rsidRPr="0000779B" w:rsidRDefault="00E47970" w:rsidP="00F7299D">
      <w:pPr>
        <w:tabs>
          <w:tab w:val="left" w:pos="792"/>
        </w:tabs>
        <w:spacing w:after="200"/>
        <w:ind w:right="40"/>
        <w:rPr>
          <w:rFonts w:eastAsia="Calibri"/>
          <w:b/>
          <w:i/>
          <w:lang w:eastAsia="en-US"/>
        </w:rPr>
      </w:pPr>
      <w:r w:rsidRPr="0000779B">
        <w:rPr>
          <w:rFonts w:eastAsia="Calibri"/>
          <w:b/>
          <w:i/>
          <w:lang w:eastAsia="en-US"/>
        </w:rPr>
        <w:t>лексический материал</w:t>
      </w:r>
    </w:p>
    <w:p w:rsidR="00E47970" w:rsidRPr="00B81DDE" w:rsidRDefault="00E47970" w:rsidP="00F7299D">
      <w:pPr>
        <w:numPr>
          <w:ilvl w:val="0"/>
          <w:numId w:val="145"/>
        </w:numPr>
        <w:tabs>
          <w:tab w:val="left" w:pos="777"/>
        </w:tabs>
        <w:spacing w:after="200"/>
        <w:ind w:right="40"/>
        <w:jc w:val="both"/>
        <w:rPr>
          <w:rFonts w:eastAsia="Calibri"/>
          <w:lang w:val="en-US" w:eastAsia="en-US"/>
        </w:rPr>
      </w:pPr>
      <w:r w:rsidRPr="0000779B">
        <w:rPr>
          <w:rFonts w:eastAsia="Calibri"/>
          <w:lang w:val="en-US" w:eastAsia="en-US"/>
        </w:rPr>
        <w:t>widersprüchlich, zersplittern, das Abhauen, der Kummer, der Liebeskummer, die Gewalt, der Streit, die Weltanschauung, enttäuscht sein von (D.), vertrauen, das Vertrauen, akzeptieren, den Unterricht schwänzen, die Droge, drogensüchtig, rauchen, rauchsüchtig, Widerstand leisten, sich wehren, der Angreifer, das Vorbild, verlangen, selbstbewusst, zielbewusst, schüchtern.</w:t>
      </w:r>
    </w:p>
    <w:p w:rsidR="00E47970" w:rsidRPr="0000779B" w:rsidRDefault="00E47970" w:rsidP="00F7299D">
      <w:pPr>
        <w:jc w:val="both"/>
        <w:rPr>
          <w:b/>
          <w:i/>
        </w:rPr>
      </w:pPr>
      <w:r w:rsidRPr="0000779B">
        <w:rPr>
          <w:b/>
          <w:i/>
        </w:rPr>
        <w:t>грамматический материал</w:t>
      </w:r>
    </w:p>
    <w:p w:rsidR="00E47970" w:rsidRPr="0000779B" w:rsidRDefault="00E47970" w:rsidP="00F7299D">
      <w:pPr>
        <w:numPr>
          <w:ilvl w:val="0"/>
          <w:numId w:val="146"/>
        </w:numPr>
        <w:tabs>
          <w:tab w:val="left" w:pos="789"/>
        </w:tabs>
        <w:spacing w:after="200"/>
        <w:jc w:val="both"/>
        <w:rPr>
          <w:rFonts w:eastAsia="Calibri"/>
          <w:lang w:eastAsia="en-US"/>
        </w:rPr>
      </w:pPr>
      <w:r w:rsidRPr="0000779B">
        <w:rPr>
          <w:rFonts w:eastAsia="Calibri"/>
          <w:lang w:eastAsia="en-US"/>
        </w:rPr>
        <w:t xml:space="preserve">повторение: </w:t>
      </w:r>
      <w:r w:rsidRPr="0000779B">
        <w:rPr>
          <w:rFonts w:eastAsia="Calibri"/>
          <w:lang w:val="en-US" w:eastAsia="en-US"/>
        </w:rPr>
        <w:t>Wozu</w:t>
      </w:r>
      <w:r w:rsidRPr="0000779B">
        <w:rPr>
          <w:rFonts w:eastAsia="Calibri"/>
          <w:lang w:eastAsia="en-US"/>
        </w:rPr>
        <w:t xml:space="preserve">? - </w:t>
      </w:r>
      <w:r w:rsidRPr="0000779B">
        <w:rPr>
          <w:rFonts w:eastAsia="Calibri"/>
          <w:lang w:val="en-US" w:eastAsia="en-US"/>
        </w:rPr>
        <w:t>um</w:t>
      </w:r>
      <w:r w:rsidRPr="0000779B">
        <w:rPr>
          <w:rFonts w:eastAsia="Calibri"/>
          <w:lang w:eastAsia="en-US"/>
        </w:rPr>
        <w:t>…</w:t>
      </w:r>
      <w:r w:rsidRPr="0000779B">
        <w:rPr>
          <w:rFonts w:eastAsia="Calibri"/>
          <w:lang w:val="en-US" w:eastAsia="en-US"/>
        </w:rPr>
        <w:t>zu</w:t>
      </w:r>
      <w:r w:rsidRPr="0000779B">
        <w:rPr>
          <w:rFonts w:eastAsia="Calibri"/>
          <w:lang w:eastAsia="en-US"/>
        </w:rPr>
        <w:t xml:space="preserve"> + </w:t>
      </w:r>
      <w:r w:rsidRPr="0000779B">
        <w:rPr>
          <w:rFonts w:eastAsia="Calibri"/>
          <w:lang w:val="en-US" w:eastAsia="en-US"/>
        </w:rPr>
        <w:t>Infinitiv</w:t>
      </w:r>
      <w:r w:rsidRPr="0000779B">
        <w:rPr>
          <w:rFonts w:eastAsia="Calibri"/>
          <w:lang w:eastAsia="en-US"/>
        </w:rPr>
        <w:t>;</w:t>
      </w:r>
    </w:p>
    <w:p w:rsidR="00E47970" w:rsidRPr="0000779B" w:rsidRDefault="00E47970" w:rsidP="00F7299D">
      <w:pPr>
        <w:numPr>
          <w:ilvl w:val="0"/>
          <w:numId w:val="146"/>
        </w:numPr>
        <w:tabs>
          <w:tab w:val="left" w:pos="777"/>
        </w:tabs>
        <w:spacing w:after="200"/>
        <w:jc w:val="both"/>
        <w:rPr>
          <w:lang w:val="en-US"/>
        </w:rPr>
      </w:pPr>
      <w:r w:rsidRPr="0000779B">
        <w:rPr>
          <w:iCs/>
          <w:shd w:val="clear" w:color="auto" w:fill="FFFFFF"/>
        </w:rPr>
        <w:t>инфинитивные</w:t>
      </w:r>
      <w:r w:rsidRPr="0000779B">
        <w:rPr>
          <w:iCs/>
          <w:shd w:val="clear" w:color="auto" w:fill="FFFFFF"/>
          <w:lang w:val="en-US"/>
        </w:rPr>
        <w:t xml:space="preserve"> </w:t>
      </w:r>
      <w:r w:rsidRPr="0000779B">
        <w:rPr>
          <w:iCs/>
          <w:shd w:val="clear" w:color="auto" w:fill="FFFFFF"/>
        </w:rPr>
        <w:t>обороты</w:t>
      </w:r>
      <w:r w:rsidRPr="0000779B">
        <w:rPr>
          <w:i/>
          <w:iCs/>
          <w:shd w:val="clear" w:color="auto" w:fill="FFFFFF"/>
          <w:lang w:val="en-US"/>
        </w:rPr>
        <w:t>:</w:t>
      </w:r>
      <w:r w:rsidRPr="0000779B">
        <w:rPr>
          <w:lang w:val="en-US"/>
        </w:rPr>
        <w:t xml:space="preserve"> «statt + zu + Infinitiv»</w:t>
      </w:r>
      <w:r w:rsidRPr="0000779B">
        <w:rPr>
          <w:vertAlign w:val="subscript"/>
          <w:lang w:val="en-US"/>
        </w:rPr>
        <w:t>s</w:t>
      </w:r>
      <w:r w:rsidRPr="0000779B">
        <w:rPr>
          <w:lang w:val="en-US"/>
        </w:rPr>
        <w:t xml:space="preserve"> «ohne +zu+Infinitiv».</w:t>
      </w:r>
    </w:p>
    <w:p w:rsidR="00E47970" w:rsidRPr="0000779B" w:rsidRDefault="00E47970" w:rsidP="00F7299D">
      <w:pPr>
        <w:spacing w:after="200"/>
        <w:rPr>
          <w:rFonts w:eastAsia="Calibri"/>
          <w:lang w:val="en-US" w:eastAsia="en-US"/>
        </w:rPr>
      </w:pPr>
    </w:p>
    <w:p w:rsidR="00E47970" w:rsidRPr="0000779B" w:rsidRDefault="00E47970" w:rsidP="00F7299D">
      <w:pPr>
        <w:spacing w:after="183"/>
        <w:ind w:left="40" w:right="260"/>
        <w:rPr>
          <w:rFonts w:eastAsia="Calibri"/>
          <w:lang w:eastAsia="en-US"/>
        </w:rPr>
      </w:pPr>
      <w:r w:rsidRPr="0000779B">
        <w:rPr>
          <w:rFonts w:eastAsia="Calibri"/>
          <w:b/>
          <w:bCs/>
          <w:shd w:val="clear" w:color="auto" w:fill="FFFFFF"/>
          <w:lang w:val="en-US" w:eastAsia="en-US"/>
        </w:rPr>
        <w:t>3.</w:t>
      </w:r>
      <w:r w:rsidRPr="0000779B">
        <w:rPr>
          <w:rFonts w:eastAsia="Calibri"/>
          <w:b/>
          <w:lang w:val="en-US" w:eastAsia="en-US"/>
        </w:rPr>
        <w:t xml:space="preserve"> Die Zukunft beginnt schon jetzt. </w:t>
      </w:r>
      <w:proofErr w:type="gramStart"/>
      <w:r w:rsidRPr="0000779B">
        <w:rPr>
          <w:rFonts w:eastAsia="Calibri"/>
          <w:b/>
          <w:lang w:val="en-US" w:eastAsia="en-US"/>
        </w:rPr>
        <w:t>Wie</w:t>
      </w:r>
      <w:r w:rsidRPr="0000779B">
        <w:rPr>
          <w:rFonts w:eastAsia="Calibri"/>
          <w:b/>
          <w:lang w:eastAsia="en-US"/>
        </w:rPr>
        <w:t xml:space="preserve"> </w:t>
      </w:r>
      <w:r w:rsidRPr="0000779B">
        <w:rPr>
          <w:rFonts w:eastAsia="Calibri"/>
          <w:b/>
          <w:lang w:val="en-US" w:eastAsia="en-US"/>
        </w:rPr>
        <w:t>steht</w:t>
      </w:r>
      <w:r w:rsidRPr="0000779B">
        <w:rPr>
          <w:rFonts w:eastAsia="Calibri"/>
          <w:b/>
          <w:lang w:eastAsia="en-US"/>
        </w:rPr>
        <w:t xml:space="preserve"> </w:t>
      </w:r>
      <w:r w:rsidRPr="0000779B">
        <w:rPr>
          <w:rFonts w:eastAsia="Calibri"/>
          <w:b/>
          <w:lang w:val="en-US" w:eastAsia="en-US"/>
        </w:rPr>
        <w:t>es</w:t>
      </w:r>
      <w:r w:rsidRPr="0000779B">
        <w:rPr>
          <w:rFonts w:eastAsia="Calibri"/>
          <w:b/>
          <w:lang w:eastAsia="en-US"/>
        </w:rPr>
        <w:t xml:space="preserve"> </w:t>
      </w:r>
      <w:r w:rsidRPr="0000779B">
        <w:rPr>
          <w:rFonts w:eastAsia="Calibri"/>
          <w:b/>
          <w:lang w:val="en-US" w:eastAsia="en-US"/>
        </w:rPr>
        <w:t>mit</w:t>
      </w:r>
      <w:r w:rsidRPr="0000779B">
        <w:rPr>
          <w:rFonts w:eastAsia="Calibri"/>
          <w:b/>
          <w:lang w:eastAsia="en-US"/>
        </w:rPr>
        <w:t xml:space="preserve"> </w:t>
      </w:r>
      <w:r w:rsidRPr="0000779B">
        <w:rPr>
          <w:rFonts w:eastAsia="Calibri"/>
          <w:b/>
          <w:lang w:val="en-US" w:eastAsia="en-US"/>
        </w:rPr>
        <w:t>der</w:t>
      </w:r>
      <w:r w:rsidRPr="0000779B">
        <w:rPr>
          <w:rFonts w:eastAsia="Calibri"/>
          <w:b/>
          <w:lang w:eastAsia="en-US"/>
        </w:rPr>
        <w:t xml:space="preserve"> </w:t>
      </w:r>
      <w:r w:rsidRPr="0000779B">
        <w:rPr>
          <w:rFonts w:eastAsia="Calibri"/>
          <w:b/>
          <w:lang w:val="en-US" w:eastAsia="en-US"/>
        </w:rPr>
        <w:t>Berufswahl</w:t>
      </w:r>
      <w:r w:rsidRPr="0000779B">
        <w:rPr>
          <w:rFonts w:eastAsia="Calibri"/>
          <w:b/>
          <w:lang w:eastAsia="en-US"/>
        </w:rPr>
        <w:t xml:space="preserve"> /</w:t>
      </w:r>
      <w:r w:rsidRPr="0000779B">
        <w:rPr>
          <w:rFonts w:eastAsia="Calibri"/>
          <w:b/>
          <w:bCs/>
          <w:shd w:val="clear" w:color="auto" w:fill="FFFFFF"/>
          <w:lang w:eastAsia="en-US"/>
        </w:rPr>
        <w:t xml:space="preserve"> Будущее начинается уже сегодня.</w:t>
      </w:r>
      <w:proofErr w:type="gramEnd"/>
      <w:r w:rsidRPr="0000779B">
        <w:rPr>
          <w:rFonts w:eastAsia="Calibri"/>
          <w:b/>
          <w:bCs/>
          <w:shd w:val="clear" w:color="auto" w:fill="FFFFFF"/>
          <w:lang w:eastAsia="en-US"/>
        </w:rPr>
        <w:t xml:space="preserve"> Как обстоят дела с выбором профессии?</w:t>
      </w:r>
      <w:r w:rsidRPr="0000779B">
        <w:rPr>
          <w:rFonts w:eastAsia="Calibri"/>
          <w:lang w:eastAsia="en-US"/>
        </w:rPr>
        <w:t xml:space="preserve"> </w:t>
      </w:r>
      <w:r w:rsidRPr="0000779B">
        <w:rPr>
          <w:rFonts w:eastAsia="Calibri"/>
          <w:b/>
          <w:lang w:eastAsia="en-US"/>
        </w:rPr>
        <w:t>– 19 ч.</w:t>
      </w:r>
    </w:p>
    <w:p w:rsidR="00E47970" w:rsidRPr="0000779B" w:rsidRDefault="00E47970" w:rsidP="00F7299D">
      <w:pPr>
        <w:spacing w:after="200"/>
        <w:ind w:left="40" w:right="260"/>
        <w:jc w:val="both"/>
        <w:rPr>
          <w:rFonts w:eastAsia="Calibri"/>
          <w:lang w:eastAsia="en-US"/>
        </w:rPr>
      </w:pPr>
      <w:r w:rsidRPr="0000779B">
        <w:rPr>
          <w:rFonts w:eastAsia="Calibri"/>
          <w:lang w:eastAsia="en-US"/>
        </w:rPr>
        <w:t>Система образования в Германии, типы школ. Возможности получения профессионального образования: Организация производственной практики в школе. Поиск рабочего места выпускниками школ. Наиболее популярные профессии в Германии, профессии, о которых мечтают подростки, кумиры молодежи и их воздействие на выбор профессии. Что важно при выборе профессии? Выбор профессии. Археолог Генрих Шлиманн и его мечта о Трое.</w:t>
      </w:r>
    </w:p>
    <w:p w:rsidR="00E47970" w:rsidRPr="0000779B" w:rsidRDefault="00E47970" w:rsidP="00F7299D">
      <w:pPr>
        <w:spacing w:after="200"/>
        <w:ind w:left="40" w:right="260"/>
        <w:rPr>
          <w:rFonts w:eastAsia="Calibri"/>
          <w:lang w:eastAsia="en-US"/>
        </w:rPr>
      </w:pPr>
      <w:r w:rsidRPr="0000779B">
        <w:rPr>
          <w:rFonts w:eastAsia="Calibri"/>
          <w:lang w:eastAsia="en-US"/>
        </w:rPr>
        <w:t>Защита проектной работы. Что важно при выборе  профессии?</w:t>
      </w:r>
    </w:p>
    <w:p w:rsidR="00E47970" w:rsidRPr="0000779B" w:rsidRDefault="00E47970" w:rsidP="00F7299D">
      <w:pPr>
        <w:spacing w:after="200"/>
        <w:ind w:left="40" w:right="260"/>
        <w:rPr>
          <w:rFonts w:eastAsia="Calibri"/>
          <w:lang w:eastAsia="en-US"/>
        </w:rPr>
      </w:pPr>
      <w:r w:rsidRPr="0000779B">
        <w:rPr>
          <w:rFonts w:eastAsia="Calibri"/>
          <w:shd w:val="clear" w:color="auto" w:fill="FFFFFF"/>
          <w:lang w:eastAsia="en-US"/>
        </w:rPr>
        <w:t>Контроль</w:t>
      </w:r>
      <w:r w:rsidRPr="0000779B">
        <w:rPr>
          <w:rFonts w:eastAsia="Calibri"/>
          <w:lang w:eastAsia="en-US"/>
        </w:rPr>
        <w:t xml:space="preserve"> домашнего чтения. Криста. История коровы Глории.</w:t>
      </w:r>
    </w:p>
    <w:p w:rsidR="00E47970" w:rsidRPr="00B81DDE" w:rsidRDefault="00E47970" w:rsidP="00F7299D">
      <w:pPr>
        <w:spacing w:after="200"/>
        <w:ind w:left="40" w:right="260"/>
        <w:rPr>
          <w:rFonts w:eastAsia="Calibri"/>
          <w:lang w:eastAsia="en-US"/>
        </w:rPr>
      </w:pPr>
      <w:r w:rsidRPr="0000779B">
        <w:rPr>
          <w:rFonts w:eastAsia="Calibri"/>
          <w:i/>
          <w:lang w:eastAsia="en-US"/>
        </w:rPr>
        <w:t>Контрольная работа по теме:</w:t>
      </w:r>
      <w:r w:rsidRPr="0000779B">
        <w:rPr>
          <w:rFonts w:eastAsia="Calibri"/>
          <w:lang w:eastAsia="en-US"/>
        </w:rPr>
        <w:t xml:space="preserve"> </w:t>
      </w:r>
      <w:r w:rsidRPr="0000779B">
        <w:rPr>
          <w:rFonts w:eastAsia="Calibri"/>
          <w:i/>
          <w:lang w:eastAsia="en-US"/>
        </w:rPr>
        <w:t>Будущее начинается уже сегодня. Как обстоят дела с выбором профессии?</w:t>
      </w:r>
    </w:p>
    <w:p w:rsidR="00E47970" w:rsidRPr="0000779B" w:rsidRDefault="00E47970" w:rsidP="00F7299D">
      <w:pPr>
        <w:ind w:firstLine="709"/>
        <w:jc w:val="both"/>
        <w:rPr>
          <w:rFonts w:eastAsia="Arial Unicode MS"/>
          <w:color w:val="000000"/>
        </w:rPr>
      </w:pPr>
      <w:r w:rsidRPr="0000779B">
        <w:rPr>
          <w:rFonts w:eastAsia="Arial Unicode MS"/>
          <w:color w:val="000000"/>
        </w:rPr>
        <w:t>В результате изучения данной главы ученик должен:</w:t>
      </w:r>
    </w:p>
    <w:p w:rsidR="00E47970" w:rsidRPr="0000779B" w:rsidRDefault="00E47970" w:rsidP="00F7299D">
      <w:pPr>
        <w:jc w:val="both"/>
        <w:rPr>
          <w:rFonts w:eastAsia="Arial Unicode MS"/>
          <w:b/>
          <w:color w:val="000000"/>
        </w:rPr>
      </w:pPr>
      <w:r w:rsidRPr="0000779B">
        <w:rPr>
          <w:rFonts w:eastAsia="Arial Unicode MS"/>
          <w:b/>
          <w:color w:val="000000"/>
        </w:rPr>
        <w:t>уметь / понимать</w:t>
      </w:r>
    </w:p>
    <w:p w:rsidR="00E47970" w:rsidRPr="0000779B" w:rsidRDefault="00E47970" w:rsidP="00F7299D">
      <w:pPr>
        <w:jc w:val="both"/>
        <w:rPr>
          <w:b/>
          <w:i/>
        </w:rPr>
      </w:pPr>
      <w:r w:rsidRPr="0000779B">
        <w:rPr>
          <w:b/>
          <w:i/>
        </w:rPr>
        <w:t>аудирование</w:t>
      </w:r>
    </w:p>
    <w:p w:rsidR="00E47970" w:rsidRPr="0000779B" w:rsidRDefault="00E47970" w:rsidP="00F7299D">
      <w:pPr>
        <w:numPr>
          <w:ilvl w:val="0"/>
          <w:numId w:val="147"/>
        </w:numPr>
        <w:tabs>
          <w:tab w:val="left" w:pos="718"/>
        </w:tabs>
        <w:spacing w:after="214"/>
        <w:jc w:val="both"/>
        <w:rPr>
          <w:rFonts w:eastAsia="Calibri"/>
          <w:lang w:eastAsia="en-US"/>
        </w:rPr>
      </w:pPr>
      <w:r w:rsidRPr="0000779B">
        <w:rPr>
          <w:rFonts w:eastAsia="Calibri"/>
          <w:lang w:eastAsia="en-US"/>
        </w:rPr>
        <w:t>воспринимать текст на слух и понимать его детально;</w:t>
      </w:r>
    </w:p>
    <w:p w:rsidR="00E47970" w:rsidRPr="0000779B" w:rsidRDefault="00E47970" w:rsidP="00F7299D">
      <w:pPr>
        <w:ind w:left="40"/>
        <w:jc w:val="both"/>
        <w:rPr>
          <w:b/>
          <w:i/>
        </w:rPr>
      </w:pPr>
      <w:r w:rsidRPr="0000779B">
        <w:rPr>
          <w:b/>
          <w:i/>
        </w:rPr>
        <w:t>говорение</w:t>
      </w:r>
    </w:p>
    <w:p w:rsidR="00E47970" w:rsidRPr="0000779B" w:rsidRDefault="00E47970" w:rsidP="00F7299D">
      <w:pPr>
        <w:numPr>
          <w:ilvl w:val="0"/>
          <w:numId w:val="148"/>
        </w:numPr>
        <w:tabs>
          <w:tab w:val="left" w:pos="721"/>
        </w:tabs>
        <w:spacing w:after="200"/>
        <w:jc w:val="both"/>
        <w:rPr>
          <w:rFonts w:eastAsia="Calibri"/>
          <w:lang w:eastAsia="en-US"/>
        </w:rPr>
      </w:pPr>
      <w:r w:rsidRPr="0000779B">
        <w:rPr>
          <w:rFonts w:eastAsia="Calibri"/>
          <w:lang w:eastAsia="en-US"/>
        </w:rPr>
        <w:t>вести дискуссию «Я хотел бы быть по профессии...»;</w:t>
      </w:r>
    </w:p>
    <w:p w:rsidR="00E47970" w:rsidRPr="0000779B" w:rsidRDefault="00E47970" w:rsidP="00F7299D">
      <w:pPr>
        <w:numPr>
          <w:ilvl w:val="0"/>
          <w:numId w:val="148"/>
        </w:numPr>
        <w:tabs>
          <w:tab w:val="left" w:pos="728"/>
        </w:tabs>
        <w:spacing w:after="200"/>
        <w:jc w:val="both"/>
        <w:rPr>
          <w:rFonts w:eastAsia="Calibri"/>
          <w:lang w:eastAsia="en-US"/>
        </w:rPr>
      </w:pPr>
      <w:r w:rsidRPr="0000779B">
        <w:rPr>
          <w:rFonts w:eastAsia="Calibri"/>
          <w:lang w:eastAsia="en-US"/>
        </w:rPr>
        <w:t>описать свой выбор профессии;</w:t>
      </w:r>
    </w:p>
    <w:p w:rsidR="00E47970" w:rsidRPr="0000779B" w:rsidRDefault="00E47970" w:rsidP="00F7299D">
      <w:pPr>
        <w:numPr>
          <w:ilvl w:val="0"/>
          <w:numId w:val="148"/>
        </w:numPr>
        <w:tabs>
          <w:tab w:val="left" w:pos="721"/>
        </w:tabs>
        <w:spacing w:after="200"/>
        <w:jc w:val="both"/>
        <w:rPr>
          <w:rFonts w:eastAsia="Calibri"/>
          <w:lang w:eastAsia="en-US"/>
        </w:rPr>
      </w:pPr>
      <w:r w:rsidRPr="0000779B">
        <w:rPr>
          <w:rFonts w:eastAsia="Calibri"/>
          <w:lang w:eastAsia="en-US"/>
        </w:rPr>
        <w:t>выразить свое мнение (устно);</w:t>
      </w:r>
    </w:p>
    <w:p w:rsidR="00E47970" w:rsidRPr="0000779B" w:rsidRDefault="00E47970" w:rsidP="00F7299D">
      <w:pPr>
        <w:numPr>
          <w:ilvl w:val="0"/>
          <w:numId w:val="148"/>
        </w:numPr>
        <w:spacing w:after="200"/>
        <w:jc w:val="both"/>
      </w:pPr>
      <w:r w:rsidRPr="0000779B">
        <w:t>рассказать о своих планах на будущее по спорам, по плану;</w:t>
      </w:r>
    </w:p>
    <w:p w:rsidR="00E47970" w:rsidRPr="0000779B" w:rsidRDefault="00E47970" w:rsidP="00F7299D">
      <w:pPr>
        <w:ind w:left="40"/>
        <w:jc w:val="both"/>
        <w:rPr>
          <w:b/>
          <w:i/>
        </w:rPr>
      </w:pPr>
      <w:r w:rsidRPr="0000779B">
        <w:rPr>
          <w:b/>
          <w:i/>
        </w:rPr>
        <w:t>чтение</w:t>
      </w:r>
    </w:p>
    <w:p w:rsidR="00E47970" w:rsidRPr="0000779B" w:rsidRDefault="00E47970" w:rsidP="00F7299D">
      <w:pPr>
        <w:numPr>
          <w:ilvl w:val="0"/>
          <w:numId w:val="149"/>
        </w:numPr>
        <w:tabs>
          <w:tab w:val="left" w:pos="721"/>
        </w:tabs>
        <w:spacing w:after="200"/>
        <w:ind w:right="260"/>
        <w:jc w:val="both"/>
        <w:rPr>
          <w:rFonts w:eastAsia="Calibri"/>
          <w:lang w:eastAsia="en-US"/>
        </w:rPr>
      </w:pPr>
      <w:r w:rsidRPr="0000779B">
        <w:rPr>
          <w:rFonts w:eastAsia="Calibri"/>
          <w:lang w:eastAsia="en-US"/>
        </w:rPr>
        <w:t>читать данные в таблицах и информацию к ним с полным пониманием, пользуясь сносками и комментарием;</w:t>
      </w:r>
    </w:p>
    <w:p w:rsidR="00E47970" w:rsidRPr="0000779B" w:rsidRDefault="00E47970" w:rsidP="00F7299D">
      <w:pPr>
        <w:numPr>
          <w:ilvl w:val="0"/>
          <w:numId w:val="149"/>
        </w:numPr>
        <w:tabs>
          <w:tab w:val="left" w:pos="724"/>
        </w:tabs>
        <w:spacing w:after="200"/>
        <w:ind w:right="260"/>
        <w:jc w:val="both"/>
        <w:rPr>
          <w:rFonts w:eastAsia="Calibri"/>
          <w:lang w:eastAsia="en-US"/>
        </w:rPr>
      </w:pPr>
      <w:r w:rsidRPr="0000779B">
        <w:rPr>
          <w:rFonts w:eastAsia="Calibri"/>
          <w:lang w:eastAsia="en-US"/>
        </w:rPr>
        <w:t>читать с пониманием основного содержания журнальную статью и таблицу к ней;</w:t>
      </w:r>
    </w:p>
    <w:p w:rsidR="00E47970" w:rsidRPr="0000779B" w:rsidRDefault="00E47970" w:rsidP="00F7299D">
      <w:pPr>
        <w:numPr>
          <w:ilvl w:val="0"/>
          <w:numId w:val="149"/>
        </w:numPr>
        <w:tabs>
          <w:tab w:val="left" w:pos="718"/>
        </w:tabs>
        <w:spacing w:after="200"/>
        <w:ind w:right="260"/>
        <w:jc w:val="both"/>
        <w:rPr>
          <w:rFonts w:eastAsia="Calibri"/>
          <w:lang w:eastAsia="en-US"/>
        </w:rPr>
      </w:pPr>
      <w:r w:rsidRPr="0000779B">
        <w:rPr>
          <w:rFonts w:eastAsia="Calibri"/>
          <w:lang w:eastAsia="en-US"/>
        </w:rPr>
        <w:lastRenderedPageBreak/>
        <w:t>выполнять предваряющие задания к тексту: чтение экспозиции; вводящей в его содержание, ответ на вопрос, как трактовать заголовок текста;</w:t>
      </w:r>
    </w:p>
    <w:p w:rsidR="00E47970" w:rsidRPr="0000779B" w:rsidRDefault="00E47970" w:rsidP="00F7299D">
      <w:pPr>
        <w:numPr>
          <w:ilvl w:val="0"/>
          <w:numId w:val="149"/>
        </w:numPr>
        <w:tabs>
          <w:tab w:val="left" w:pos="721"/>
        </w:tabs>
        <w:spacing w:after="203"/>
        <w:jc w:val="both"/>
        <w:rPr>
          <w:rFonts w:eastAsia="Calibri"/>
          <w:lang w:eastAsia="en-US"/>
        </w:rPr>
      </w:pPr>
      <w:r w:rsidRPr="0000779B">
        <w:rPr>
          <w:rFonts w:eastAsia="Calibri"/>
          <w:lang w:eastAsia="en-US"/>
        </w:rPr>
        <w:t>читать тексты разного характера с полным пониманием содержания;</w:t>
      </w:r>
    </w:p>
    <w:p w:rsidR="00E47970" w:rsidRPr="0000779B" w:rsidRDefault="00E47970" w:rsidP="00F7299D">
      <w:pPr>
        <w:ind w:left="40"/>
        <w:jc w:val="both"/>
        <w:rPr>
          <w:b/>
          <w:i/>
        </w:rPr>
      </w:pPr>
      <w:r w:rsidRPr="0000779B">
        <w:rPr>
          <w:b/>
          <w:i/>
        </w:rPr>
        <w:t>письмо</w:t>
      </w:r>
    </w:p>
    <w:p w:rsidR="00E47970" w:rsidRPr="0000779B" w:rsidRDefault="00E47970" w:rsidP="00F7299D">
      <w:pPr>
        <w:numPr>
          <w:ilvl w:val="0"/>
          <w:numId w:val="150"/>
        </w:numPr>
        <w:tabs>
          <w:tab w:val="left" w:pos="718"/>
        </w:tabs>
        <w:spacing w:after="4"/>
        <w:jc w:val="both"/>
        <w:rPr>
          <w:rFonts w:eastAsia="Calibri"/>
          <w:lang w:eastAsia="en-US"/>
        </w:rPr>
      </w:pPr>
      <w:r w:rsidRPr="0000779B">
        <w:rPr>
          <w:rFonts w:eastAsia="Calibri"/>
          <w:lang w:eastAsia="en-US"/>
        </w:rPr>
        <w:t>написать заявление, автобиографию, заполнить анкету;</w:t>
      </w:r>
    </w:p>
    <w:p w:rsidR="00E47970" w:rsidRPr="0000779B" w:rsidRDefault="00E47970" w:rsidP="00F7299D">
      <w:pPr>
        <w:numPr>
          <w:ilvl w:val="0"/>
          <w:numId w:val="150"/>
        </w:numPr>
        <w:tabs>
          <w:tab w:val="left" w:pos="721"/>
        </w:tabs>
        <w:spacing w:after="162"/>
        <w:jc w:val="both"/>
        <w:rPr>
          <w:rFonts w:eastAsia="Calibri"/>
          <w:lang w:eastAsia="en-US"/>
        </w:rPr>
      </w:pPr>
      <w:r w:rsidRPr="0000779B">
        <w:rPr>
          <w:rFonts w:eastAsia="Calibri"/>
          <w:lang w:eastAsia="en-US"/>
        </w:rPr>
        <w:t>выразить свое мнение (письменно);</w:t>
      </w:r>
    </w:p>
    <w:p w:rsidR="00E47970" w:rsidRPr="0000779B" w:rsidRDefault="00E47970" w:rsidP="00F7299D">
      <w:pPr>
        <w:ind w:left="40"/>
        <w:jc w:val="both"/>
        <w:rPr>
          <w:b/>
        </w:rPr>
      </w:pPr>
      <w:r w:rsidRPr="0000779B">
        <w:rPr>
          <w:b/>
        </w:rPr>
        <w:t>знать</w:t>
      </w:r>
    </w:p>
    <w:p w:rsidR="00E47970" w:rsidRPr="0000779B" w:rsidRDefault="00E47970" w:rsidP="00F7299D">
      <w:pPr>
        <w:ind w:left="40"/>
        <w:jc w:val="both"/>
        <w:rPr>
          <w:b/>
          <w:i/>
        </w:rPr>
      </w:pPr>
      <w:r w:rsidRPr="0000779B">
        <w:rPr>
          <w:b/>
          <w:i/>
        </w:rPr>
        <w:t>лингвострановедение</w:t>
      </w:r>
    </w:p>
    <w:p w:rsidR="00E47970" w:rsidRPr="0000779B" w:rsidRDefault="00E47970" w:rsidP="00F7299D">
      <w:pPr>
        <w:numPr>
          <w:ilvl w:val="0"/>
          <w:numId w:val="151"/>
        </w:numPr>
        <w:tabs>
          <w:tab w:val="left" w:pos="728"/>
        </w:tabs>
        <w:spacing w:after="200"/>
        <w:jc w:val="both"/>
        <w:rPr>
          <w:rFonts w:eastAsia="Calibri"/>
          <w:lang w:eastAsia="en-US"/>
        </w:rPr>
      </w:pPr>
      <w:r w:rsidRPr="0000779B">
        <w:rPr>
          <w:rFonts w:eastAsia="Calibri"/>
          <w:lang w:eastAsia="en-US"/>
        </w:rPr>
        <w:t>о наиболее популярных профессиях в Германии;</w:t>
      </w:r>
    </w:p>
    <w:p w:rsidR="00E47970" w:rsidRPr="0000779B" w:rsidRDefault="00E47970" w:rsidP="00F7299D">
      <w:pPr>
        <w:numPr>
          <w:ilvl w:val="0"/>
          <w:numId w:val="151"/>
        </w:numPr>
        <w:tabs>
          <w:tab w:val="left" w:pos="724"/>
        </w:tabs>
        <w:spacing w:after="200"/>
        <w:jc w:val="both"/>
        <w:rPr>
          <w:rFonts w:eastAsia="Calibri"/>
          <w:lang w:eastAsia="en-US"/>
        </w:rPr>
      </w:pPr>
      <w:r w:rsidRPr="0000779B">
        <w:rPr>
          <w:rFonts w:eastAsia="Calibri"/>
          <w:lang w:eastAsia="en-US"/>
        </w:rPr>
        <w:t>о крупнейших концернах и предприятиях Германии;</w:t>
      </w:r>
    </w:p>
    <w:p w:rsidR="00E47970" w:rsidRPr="0000779B" w:rsidRDefault="00E47970" w:rsidP="00F7299D">
      <w:pPr>
        <w:numPr>
          <w:ilvl w:val="0"/>
          <w:numId w:val="151"/>
        </w:numPr>
        <w:tabs>
          <w:tab w:val="left" w:pos="721"/>
        </w:tabs>
        <w:spacing w:after="200"/>
        <w:ind w:right="260"/>
        <w:jc w:val="both"/>
        <w:rPr>
          <w:rFonts w:eastAsia="Calibri"/>
          <w:lang w:eastAsia="en-US"/>
        </w:rPr>
      </w:pPr>
      <w:r w:rsidRPr="0000779B">
        <w:rPr>
          <w:rFonts w:eastAsia="Calibri"/>
          <w:lang w:eastAsia="en-US"/>
        </w:rPr>
        <w:t>иметь представление о том, что и кто влияет на выбор профессии молодежи в Германии;</w:t>
      </w:r>
    </w:p>
    <w:p w:rsidR="00E47970" w:rsidRPr="0000779B" w:rsidRDefault="00E47970" w:rsidP="00F7299D">
      <w:pPr>
        <w:numPr>
          <w:ilvl w:val="0"/>
          <w:numId w:val="151"/>
        </w:numPr>
        <w:tabs>
          <w:tab w:val="left" w:pos="724"/>
        </w:tabs>
        <w:spacing w:after="480"/>
        <w:jc w:val="both"/>
        <w:rPr>
          <w:rFonts w:eastAsia="Calibri"/>
          <w:lang w:eastAsia="en-US"/>
        </w:rPr>
      </w:pPr>
      <w:r w:rsidRPr="0000779B">
        <w:rPr>
          <w:rFonts w:eastAsia="Calibri"/>
          <w:lang w:eastAsia="en-US"/>
        </w:rPr>
        <w:t>иметь представление о деятельности немецкого исследователя Г. Шлиманна;</w:t>
      </w:r>
    </w:p>
    <w:p w:rsidR="00E47970" w:rsidRPr="0000779B" w:rsidRDefault="00E47970" w:rsidP="00F7299D">
      <w:pPr>
        <w:ind w:left="40"/>
        <w:jc w:val="both"/>
        <w:rPr>
          <w:b/>
          <w:i/>
        </w:rPr>
      </w:pPr>
      <w:r w:rsidRPr="0000779B">
        <w:rPr>
          <w:b/>
          <w:i/>
        </w:rPr>
        <w:t>лексический материал</w:t>
      </w:r>
    </w:p>
    <w:p w:rsidR="00E47970" w:rsidRPr="0000779B" w:rsidRDefault="00E47970" w:rsidP="00F7299D">
      <w:pPr>
        <w:numPr>
          <w:ilvl w:val="0"/>
          <w:numId w:val="152"/>
        </w:numPr>
        <w:tabs>
          <w:tab w:val="left" w:pos="724"/>
        </w:tabs>
        <w:spacing w:after="180"/>
        <w:ind w:right="260"/>
        <w:jc w:val="both"/>
        <w:rPr>
          <w:rFonts w:eastAsia="Calibri"/>
          <w:lang w:val="en-US" w:eastAsia="en-US"/>
        </w:rPr>
      </w:pPr>
      <w:r w:rsidRPr="0000779B">
        <w:rPr>
          <w:rFonts w:eastAsia="Calibri"/>
          <w:lang w:val="en-US" w:eastAsia="en-US"/>
        </w:rPr>
        <w:t>die Reife, das Reifezeugnis, der Abschluss, die Berufsausbildung, der Betrieb, die Anforderung, entsprechen (D.), der Arbeitnehmer, der Arbeitgeber, die Arbeitskräfte, bevorzugen, Pflege- und Lehrberufe, die Werkstatt, kreativ, das Angebot, der Lehrgang, die Bewerbung, der Fachmann, das Vorbild, das Unternehmen, das Arbeitsamt.</w:t>
      </w:r>
    </w:p>
    <w:p w:rsidR="00E47970" w:rsidRPr="0000779B" w:rsidRDefault="00E47970" w:rsidP="00F7299D">
      <w:pPr>
        <w:ind w:left="40"/>
        <w:jc w:val="both"/>
        <w:rPr>
          <w:b/>
          <w:i/>
        </w:rPr>
      </w:pPr>
      <w:r w:rsidRPr="0000779B">
        <w:rPr>
          <w:b/>
          <w:i/>
        </w:rPr>
        <w:t>грамматический материал</w:t>
      </w:r>
    </w:p>
    <w:p w:rsidR="00E47970" w:rsidRPr="0000779B" w:rsidRDefault="00E47970" w:rsidP="00F7299D">
      <w:pPr>
        <w:numPr>
          <w:ilvl w:val="0"/>
          <w:numId w:val="155"/>
        </w:numPr>
        <w:tabs>
          <w:tab w:val="left" w:pos="718"/>
        </w:tabs>
        <w:spacing w:after="200"/>
        <w:jc w:val="both"/>
        <w:rPr>
          <w:rFonts w:eastAsia="Calibri"/>
          <w:lang w:eastAsia="en-US"/>
        </w:rPr>
      </w:pPr>
      <w:r w:rsidRPr="0000779B">
        <w:rPr>
          <w:rFonts w:eastAsia="Calibri"/>
          <w:lang w:eastAsia="en-US"/>
        </w:rPr>
        <w:t>как вычленять глаголы и определять их управление;</w:t>
      </w:r>
    </w:p>
    <w:p w:rsidR="00E47970" w:rsidRPr="0000779B" w:rsidRDefault="00E47970" w:rsidP="00F7299D">
      <w:pPr>
        <w:numPr>
          <w:ilvl w:val="0"/>
          <w:numId w:val="155"/>
        </w:numPr>
        <w:tabs>
          <w:tab w:val="left" w:pos="721"/>
        </w:tabs>
        <w:spacing w:after="200"/>
        <w:jc w:val="both"/>
        <w:rPr>
          <w:rFonts w:eastAsia="Calibri"/>
          <w:lang w:eastAsia="en-US"/>
        </w:rPr>
      </w:pPr>
      <w:r w:rsidRPr="0000779B">
        <w:rPr>
          <w:rFonts w:eastAsia="Calibri"/>
          <w:lang w:eastAsia="en-US"/>
        </w:rPr>
        <w:t>управление глаголов;</w:t>
      </w:r>
    </w:p>
    <w:p w:rsidR="00E47970" w:rsidRPr="0000779B" w:rsidRDefault="00E47970" w:rsidP="00F7299D">
      <w:pPr>
        <w:numPr>
          <w:ilvl w:val="0"/>
          <w:numId w:val="155"/>
        </w:numPr>
        <w:tabs>
          <w:tab w:val="left" w:pos="718"/>
        </w:tabs>
        <w:spacing w:after="200"/>
        <w:jc w:val="both"/>
        <w:rPr>
          <w:rFonts w:eastAsia="Calibri"/>
          <w:lang w:eastAsia="en-US"/>
        </w:rPr>
      </w:pPr>
      <w:r w:rsidRPr="0000779B">
        <w:rPr>
          <w:rFonts w:eastAsia="Calibri"/>
          <w:lang w:eastAsia="en-US"/>
        </w:rPr>
        <w:t>употребление местоименных наречий;</w:t>
      </w:r>
    </w:p>
    <w:p w:rsidR="00E47970" w:rsidRPr="0000779B" w:rsidRDefault="00E47970" w:rsidP="00F7299D">
      <w:pPr>
        <w:numPr>
          <w:ilvl w:val="0"/>
          <w:numId w:val="155"/>
        </w:numPr>
        <w:tabs>
          <w:tab w:val="left" w:pos="724"/>
        </w:tabs>
        <w:spacing w:after="200"/>
        <w:jc w:val="both"/>
      </w:pPr>
      <w:r w:rsidRPr="0000779B">
        <w:rPr>
          <w:iCs/>
          <w:shd w:val="clear" w:color="auto" w:fill="FFFFFF"/>
        </w:rPr>
        <w:t>инфинитивные обороты</w:t>
      </w:r>
      <w:r w:rsidRPr="0000779B">
        <w:t xml:space="preserve"> «</w:t>
      </w:r>
      <w:r w:rsidRPr="0000779B">
        <w:rPr>
          <w:lang w:val="en-US"/>
        </w:rPr>
        <w:t>ohne</w:t>
      </w:r>
      <w:r w:rsidRPr="0000779B">
        <w:t>+</w:t>
      </w:r>
      <w:r w:rsidRPr="0000779B">
        <w:rPr>
          <w:lang w:val="en-US"/>
        </w:rPr>
        <w:t>zu</w:t>
      </w:r>
      <w:r w:rsidRPr="0000779B">
        <w:t>+</w:t>
      </w:r>
      <w:r w:rsidRPr="0000779B">
        <w:rPr>
          <w:lang w:val="en-US"/>
        </w:rPr>
        <w:t>Infinitiv</w:t>
      </w:r>
      <w:r w:rsidRPr="0000779B">
        <w:t>», «</w:t>
      </w:r>
      <w:r w:rsidRPr="0000779B">
        <w:rPr>
          <w:lang w:val="en-US"/>
        </w:rPr>
        <w:t>statt</w:t>
      </w:r>
      <w:r w:rsidRPr="0000779B">
        <w:t xml:space="preserve"> + </w:t>
      </w:r>
      <w:r w:rsidRPr="0000779B">
        <w:rPr>
          <w:lang w:val="en-US"/>
        </w:rPr>
        <w:t>zu</w:t>
      </w:r>
      <w:r w:rsidRPr="0000779B">
        <w:t xml:space="preserve"> + </w:t>
      </w:r>
      <w:r w:rsidRPr="0000779B">
        <w:rPr>
          <w:lang w:val="en-US"/>
        </w:rPr>
        <w:t>Infinitiv</w:t>
      </w:r>
      <w:r w:rsidRPr="0000779B">
        <w:t>.</w:t>
      </w:r>
    </w:p>
    <w:p w:rsidR="00E47970" w:rsidRPr="0000779B" w:rsidRDefault="00E47970" w:rsidP="00F7299D">
      <w:pPr>
        <w:spacing w:after="200"/>
        <w:rPr>
          <w:rFonts w:eastAsia="Calibri"/>
          <w:lang w:eastAsia="en-US"/>
        </w:rPr>
      </w:pPr>
    </w:p>
    <w:p w:rsidR="00E47970" w:rsidRPr="0000779B" w:rsidRDefault="00E47970" w:rsidP="00F7299D">
      <w:pPr>
        <w:ind w:left="20"/>
        <w:jc w:val="both"/>
        <w:rPr>
          <w:b/>
          <w:color w:val="000000"/>
        </w:rPr>
      </w:pPr>
      <w:r w:rsidRPr="0000779B">
        <w:rPr>
          <w:b/>
          <w:color w:val="000000"/>
          <w:lang w:val="en-US"/>
        </w:rPr>
        <w:t>4.</w:t>
      </w:r>
      <w:r w:rsidRPr="0000779B">
        <w:rPr>
          <w:color w:val="000000"/>
          <w:lang w:val="en-US"/>
        </w:rPr>
        <w:t xml:space="preserve"> </w:t>
      </w:r>
      <w:r w:rsidRPr="0000779B">
        <w:rPr>
          <w:b/>
          <w:color w:val="000000"/>
          <w:lang w:val="en-US"/>
        </w:rPr>
        <w:t xml:space="preserve">Massenmedien. </w:t>
      </w:r>
      <w:proofErr w:type="gramStart"/>
      <w:r w:rsidRPr="0000779B">
        <w:rPr>
          <w:b/>
          <w:color w:val="000000"/>
          <w:lang w:val="en-US"/>
        </w:rPr>
        <w:t>Ist</w:t>
      </w:r>
      <w:proofErr w:type="gramEnd"/>
      <w:r w:rsidRPr="0000779B">
        <w:rPr>
          <w:b/>
          <w:color w:val="000000"/>
          <w:lang w:val="en-US"/>
        </w:rPr>
        <w:t xml:space="preserve"> es wirklich vierte Macht? </w:t>
      </w:r>
      <w:proofErr w:type="gramStart"/>
      <w:r w:rsidRPr="0000779B">
        <w:rPr>
          <w:b/>
          <w:color w:val="000000"/>
          <w:lang w:val="en-US"/>
        </w:rPr>
        <w:t xml:space="preserve">/ </w:t>
      </w:r>
      <w:r w:rsidRPr="0000779B">
        <w:rPr>
          <w:b/>
          <w:color w:val="000000"/>
        </w:rPr>
        <w:t>СМИ</w:t>
      </w:r>
      <w:r w:rsidRPr="0000779B">
        <w:rPr>
          <w:b/>
          <w:color w:val="000000"/>
          <w:lang w:val="en-US"/>
        </w:rPr>
        <w:t>.</w:t>
      </w:r>
      <w:proofErr w:type="gramEnd"/>
      <w:r w:rsidRPr="0000779B">
        <w:rPr>
          <w:b/>
          <w:color w:val="000000"/>
          <w:lang w:val="en-US"/>
        </w:rPr>
        <w:t xml:space="preserve"> </w:t>
      </w:r>
      <w:r w:rsidRPr="0000779B">
        <w:rPr>
          <w:b/>
          <w:color w:val="000000"/>
        </w:rPr>
        <w:t>Действительно ли это четвертая власть?</w:t>
      </w:r>
      <w:r w:rsidRPr="0000779B">
        <w:rPr>
          <w:b/>
          <w:i/>
          <w:iCs/>
          <w:color w:val="000000"/>
          <w:shd w:val="clear" w:color="auto" w:fill="FFFFFF"/>
        </w:rPr>
        <w:t xml:space="preserve"> </w:t>
      </w:r>
      <w:r w:rsidRPr="0000779B">
        <w:rPr>
          <w:b/>
          <w:iCs/>
          <w:color w:val="000000"/>
          <w:shd w:val="clear" w:color="auto" w:fill="FFFFFF"/>
        </w:rPr>
        <w:t>– 21 ч.</w:t>
      </w:r>
    </w:p>
    <w:p w:rsidR="00E47970" w:rsidRPr="0000779B" w:rsidRDefault="00E47970" w:rsidP="00F7299D">
      <w:pPr>
        <w:ind w:left="20"/>
        <w:jc w:val="both"/>
        <w:rPr>
          <w:color w:val="000000"/>
        </w:rPr>
      </w:pPr>
      <w:r w:rsidRPr="0000779B">
        <w:rPr>
          <w:color w:val="000000"/>
        </w:rPr>
        <w:t xml:space="preserve">Средства массовой информации. Задачи СМИ. </w:t>
      </w:r>
    </w:p>
    <w:p w:rsidR="00E47970" w:rsidRPr="0000779B" w:rsidRDefault="00E47970" w:rsidP="00F7299D">
      <w:pPr>
        <w:ind w:left="20"/>
        <w:jc w:val="both"/>
        <w:rPr>
          <w:color w:val="000000"/>
        </w:rPr>
      </w:pPr>
      <w:r w:rsidRPr="0000779B">
        <w:rPr>
          <w:color w:val="000000"/>
        </w:rPr>
        <w:t>Газеты и журналы, которые издаются в Германии. Телевидение как самое популярное средство массовой информации. Компьютер и его место в жизни молодежи. Интернет как помощник в учебе. Немецкое радио. Телевидение: «за» и «против». Компьютер: «за» и «против». Школьная газета - средство массовой информации в школе. Мнения различных людей о средствах массовой информации. Культура чтения в Германии и в России.</w:t>
      </w:r>
    </w:p>
    <w:p w:rsidR="00E47970" w:rsidRPr="0000779B" w:rsidRDefault="00E47970" w:rsidP="00F7299D">
      <w:pPr>
        <w:ind w:left="20"/>
        <w:jc w:val="both"/>
      </w:pPr>
      <w:r w:rsidRPr="0000779B">
        <w:t>Защита проекта. Компьютер в моей жизни.</w:t>
      </w:r>
    </w:p>
    <w:p w:rsidR="00E47970" w:rsidRPr="0000779B" w:rsidRDefault="00E47970" w:rsidP="00F7299D">
      <w:pPr>
        <w:ind w:left="20"/>
        <w:jc w:val="both"/>
      </w:pPr>
      <w:r w:rsidRPr="0000779B">
        <w:t>Контроль домашнего чтения. Бабушка дискутирует с телевизором. Интернет в кафе.</w:t>
      </w:r>
    </w:p>
    <w:p w:rsidR="00E47970" w:rsidRPr="0000779B" w:rsidRDefault="00E47970" w:rsidP="00F7299D">
      <w:pPr>
        <w:ind w:left="20"/>
        <w:jc w:val="both"/>
      </w:pPr>
      <w:r w:rsidRPr="0000779B">
        <w:rPr>
          <w:i/>
        </w:rPr>
        <w:t>Контрольная работа по теме: СМИ</w:t>
      </w:r>
    </w:p>
    <w:p w:rsidR="00E47970" w:rsidRPr="0000779B" w:rsidRDefault="00E47970" w:rsidP="00F7299D">
      <w:pPr>
        <w:ind w:left="20"/>
        <w:jc w:val="both"/>
      </w:pPr>
    </w:p>
    <w:p w:rsidR="00E47970" w:rsidRPr="0000779B" w:rsidRDefault="00E47970" w:rsidP="00F7299D">
      <w:pPr>
        <w:ind w:firstLine="709"/>
        <w:jc w:val="both"/>
        <w:rPr>
          <w:rFonts w:eastAsia="Arial Unicode MS"/>
          <w:color w:val="000000"/>
        </w:rPr>
      </w:pPr>
      <w:r w:rsidRPr="0000779B">
        <w:rPr>
          <w:rFonts w:eastAsia="Arial Unicode MS"/>
          <w:color w:val="000000"/>
        </w:rPr>
        <w:t>В результате изучения данной главы ученик должен:</w:t>
      </w:r>
    </w:p>
    <w:p w:rsidR="00E47970" w:rsidRPr="0000779B" w:rsidRDefault="00E47970" w:rsidP="00F7299D">
      <w:pPr>
        <w:jc w:val="both"/>
        <w:rPr>
          <w:rFonts w:eastAsia="Arial Unicode MS"/>
          <w:b/>
          <w:color w:val="000000"/>
        </w:rPr>
      </w:pPr>
      <w:r w:rsidRPr="0000779B">
        <w:rPr>
          <w:rFonts w:eastAsia="Arial Unicode MS"/>
          <w:b/>
          <w:color w:val="000000"/>
        </w:rPr>
        <w:t>уметь / понимать</w:t>
      </w:r>
    </w:p>
    <w:p w:rsidR="00E47970" w:rsidRPr="0000779B" w:rsidRDefault="00E47970" w:rsidP="00F7299D">
      <w:pPr>
        <w:jc w:val="both"/>
        <w:rPr>
          <w:b/>
          <w:i/>
        </w:rPr>
      </w:pPr>
      <w:r w:rsidRPr="0000779B">
        <w:rPr>
          <w:b/>
          <w:i/>
        </w:rPr>
        <w:t>аудирование</w:t>
      </w:r>
    </w:p>
    <w:p w:rsidR="00E47970" w:rsidRPr="0000779B" w:rsidRDefault="00E47970" w:rsidP="00F7299D">
      <w:pPr>
        <w:numPr>
          <w:ilvl w:val="0"/>
          <w:numId w:val="127"/>
        </w:numPr>
        <w:tabs>
          <w:tab w:val="left" w:pos="844"/>
        </w:tabs>
        <w:spacing w:after="200"/>
        <w:jc w:val="both"/>
        <w:rPr>
          <w:color w:val="000000"/>
        </w:rPr>
      </w:pPr>
      <w:r w:rsidRPr="0000779B">
        <w:rPr>
          <w:color w:val="000000"/>
        </w:rPr>
        <w:t>воспринимать на слух высказывания одноклассников по теме: СМИ.</w:t>
      </w:r>
    </w:p>
    <w:p w:rsidR="00E47970" w:rsidRPr="0000779B" w:rsidRDefault="00E47970" w:rsidP="00F7299D">
      <w:pPr>
        <w:ind w:left="20"/>
        <w:jc w:val="both"/>
      </w:pPr>
    </w:p>
    <w:p w:rsidR="00E47970" w:rsidRPr="0000779B" w:rsidRDefault="00E47970" w:rsidP="00F7299D">
      <w:pPr>
        <w:ind w:left="20"/>
        <w:jc w:val="both"/>
        <w:rPr>
          <w:b/>
          <w:i/>
        </w:rPr>
      </w:pPr>
      <w:r w:rsidRPr="0000779B">
        <w:rPr>
          <w:b/>
          <w:i/>
        </w:rPr>
        <w:t>говорение</w:t>
      </w:r>
    </w:p>
    <w:p w:rsidR="00E47970" w:rsidRPr="0000779B" w:rsidRDefault="00E47970" w:rsidP="00F7299D">
      <w:pPr>
        <w:numPr>
          <w:ilvl w:val="0"/>
          <w:numId w:val="127"/>
        </w:numPr>
        <w:tabs>
          <w:tab w:val="left" w:pos="848"/>
        </w:tabs>
        <w:spacing w:after="200"/>
        <w:jc w:val="both"/>
        <w:rPr>
          <w:color w:val="000000"/>
        </w:rPr>
      </w:pPr>
      <w:r w:rsidRPr="0000779B">
        <w:rPr>
          <w:color w:val="000000"/>
        </w:rPr>
        <w:lastRenderedPageBreak/>
        <w:t>обмениваться информацией о прочитанной газете;</w:t>
      </w:r>
    </w:p>
    <w:p w:rsidR="00E47970" w:rsidRPr="0000779B" w:rsidRDefault="00E47970" w:rsidP="00F7299D">
      <w:pPr>
        <w:numPr>
          <w:ilvl w:val="0"/>
          <w:numId w:val="127"/>
        </w:numPr>
        <w:tabs>
          <w:tab w:val="left" w:pos="848"/>
        </w:tabs>
        <w:spacing w:after="200"/>
        <w:jc w:val="both"/>
        <w:rPr>
          <w:color w:val="000000"/>
        </w:rPr>
      </w:pPr>
      <w:r w:rsidRPr="0000779B">
        <w:rPr>
          <w:color w:val="000000"/>
        </w:rPr>
        <w:t xml:space="preserve">выразить свое мнение на основе </w:t>
      </w:r>
      <w:proofErr w:type="gramStart"/>
      <w:r w:rsidRPr="0000779B">
        <w:rPr>
          <w:color w:val="000000"/>
        </w:rPr>
        <w:t>прочитанного</w:t>
      </w:r>
      <w:proofErr w:type="gramEnd"/>
      <w:r w:rsidRPr="0000779B">
        <w:rPr>
          <w:color w:val="000000"/>
        </w:rPr>
        <w:t>;</w:t>
      </w:r>
    </w:p>
    <w:p w:rsidR="00E47970" w:rsidRPr="0000779B" w:rsidRDefault="00E47970" w:rsidP="00F7299D">
      <w:pPr>
        <w:numPr>
          <w:ilvl w:val="0"/>
          <w:numId w:val="127"/>
        </w:numPr>
        <w:tabs>
          <w:tab w:val="left" w:pos="840"/>
        </w:tabs>
        <w:spacing w:after="200"/>
        <w:jc w:val="both"/>
        <w:rPr>
          <w:color w:val="000000"/>
        </w:rPr>
      </w:pPr>
      <w:r w:rsidRPr="0000779B">
        <w:rPr>
          <w:color w:val="000000"/>
        </w:rPr>
        <w:t>вести беседу о месте компьютера в жизни молодежи;</w:t>
      </w:r>
    </w:p>
    <w:p w:rsidR="00E47970" w:rsidRPr="0000779B" w:rsidRDefault="00E47970" w:rsidP="00F7299D">
      <w:pPr>
        <w:numPr>
          <w:ilvl w:val="0"/>
          <w:numId w:val="127"/>
        </w:numPr>
        <w:tabs>
          <w:tab w:val="left" w:pos="844"/>
        </w:tabs>
        <w:spacing w:after="200"/>
        <w:ind w:right="120"/>
        <w:jc w:val="both"/>
        <w:rPr>
          <w:color w:val="000000"/>
        </w:rPr>
      </w:pPr>
      <w:r w:rsidRPr="0000779B">
        <w:rPr>
          <w:color w:val="000000"/>
        </w:rPr>
        <w:t>вести дискуссию о значении телевидения в нашей жизни: позитивные и негативные стороны телевидения;</w:t>
      </w:r>
    </w:p>
    <w:p w:rsidR="00E47970" w:rsidRPr="0000779B" w:rsidRDefault="00E47970" w:rsidP="00F7299D">
      <w:pPr>
        <w:numPr>
          <w:ilvl w:val="0"/>
          <w:numId w:val="127"/>
        </w:numPr>
        <w:tabs>
          <w:tab w:val="left" w:pos="844"/>
        </w:tabs>
        <w:spacing w:after="200"/>
        <w:jc w:val="both"/>
        <w:rPr>
          <w:color w:val="000000"/>
        </w:rPr>
      </w:pPr>
      <w:r w:rsidRPr="0000779B">
        <w:rPr>
          <w:color w:val="000000"/>
        </w:rPr>
        <w:t>рассказать об одной из передач;</w:t>
      </w:r>
    </w:p>
    <w:p w:rsidR="00E47970" w:rsidRPr="0000779B" w:rsidRDefault="00E47970" w:rsidP="00F7299D">
      <w:pPr>
        <w:numPr>
          <w:ilvl w:val="0"/>
          <w:numId w:val="127"/>
        </w:numPr>
        <w:tabs>
          <w:tab w:val="left" w:pos="848"/>
        </w:tabs>
        <w:spacing w:after="200"/>
        <w:jc w:val="both"/>
        <w:rPr>
          <w:color w:val="000000"/>
        </w:rPr>
      </w:pPr>
      <w:r w:rsidRPr="0000779B">
        <w:rPr>
          <w:color w:val="000000"/>
        </w:rPr>
        <w:t xml:space="preserve">вести диалог-расспрос о </w:t>
      </w:r>
      <w:proofErr w:type="gramStart"/>
      <w:r w:rsidRPr="0000779B">
        <w:rPr>
          <w:color w:val="000000"/>
        </w:rPr>
        <w:t>школьном</w:t>
      </w:r>
      <w:proofErr w:type="gramEnd"/>
      <w:r w:rsidRPr="0000779B">
        <w:rPr>
          <w:color w:val="000000"/>
        </w:rPr>
        <w:t xml:space="preserve"> СМИ;</w:t>
      </w:r>
    </w:p>
    <w:p w:rsidR="00E47970" w:rsidRPr="0000779B" w:rsidRDefault="00E47970" w:rsidP="00F7299D">
      <w:pPr>
        <w:numPr>
          <w:ilvl w:val="0"/>
          <w:numId w:val="127"/>
        </w:numPr>
        <w:tabs>
          <w:tab w:val="left" w:pos="844"/>
        </w:tabs>
        <w:spacing w:after="200"/>
        <w:jc w:val="both"/>
        <w:rPr>
          <w:color w:val="000000"/>
        </w:rPr>
      </w:pPr>
      <w:r w:rsidRPr="0000779B">
        <w:rPr>
          <w:color w:val="000000"/>
        </w:rPr>
        <w:t>отвечать на вопросы;</w:t>
      </w:r>
    </w:p>
    <w:p w:rsidR="00E47970" w:rsidRPr="0000779B" w:rsidRDefault="00E47970" w:rsidP="00F7299D">
      <w:pPr>
        <w:numPr>
          <w:ilvl w:val="0"/>
          <w:numId w:val="127"/>
        </w:numPr>
        <w:tabs>
          <w:tab w:val="left" w:pos="844"/>
        </w:tabs>
        <w:spacing w:after="200"/>
        <w:jc w:val="both"/>
        <w:rPr>
          <w:color w:val="000000"/>
        </w:rPr>
      </w:pPr>
      <w:r w:rsidRPr="0000779B">
        <w:rPr>
          <w:color w:val="000000"/>
        </w:rPr>
        <w:t>рассказать о своем друге по переписке;</w:t>
      </w:r>
    </w:p>
    <w:p w:rsidR="00E47970" w:rsidRPr="0000779B" w:rsidRDefault="00E47970" w:rsidP="00F7299D">
      <w:pPr>
        <w:numPr>
          <w:ilvl w:val="0"/>
          <w:numId w:val="127"/>
        </w:numPr>
        <w:tabs>
          <w:tab w:val="left" w:pos="844"/>
        </w:tabs>
        <w:spacing w:after="200"/>
        <w:jc w:val="both"/>
      </w:pPr>
      <w:r w:rsidRPr="0000779B">
        <w:t>выражать свое мнение о чтении книг, газет</w:t>
      </w:r>
      <w:proofErr w:type="gramStart"/>
      <w:r w:rsidRPr="0000779B">
        <w:t xml:space="preserve">., </w:t>
      </w:r>
      <w:proofErr w:type="gramEnd"/>
      <w:r w:rsidRPr="0000779B">
        <w:t>журналов;</w:t>
      </w:r>
    </w:p>
    <w:p w:rsidR="00E47970" w:rsidRPr="0000779B" w:rsidRDefault="00E47970" w:rsidP="00F7299D">
      <w:pPr>
        <w:ind w:left="20"/>
        <w:jc w:val="both"/>
      </w:pPr>
    </w:p>
    <w:p w:rsidR="00E47970" w:rsidRPr="0000779B" w:rsidRDefault="00E47970" w:rsidP="00F7299D">
      <w:pPr>
        <w:ind w:left="20"/>
        <w:jc w:val="both"/>
        <w:rPr>
          <w:b/>
          <w:i/>
        </w:rPr>
      </w:pPr>
      <w:r w:rsidRPr="0000779B">
        <w:rPr>
          <w:b/>
          <w:i/>
        </w:rPr>
        <w:t>чтение</w:t>
      </w:r>
    </w:p>
    <w:p w:rsidR="00E47970" w:rsidRPr="0000779B" w:rsidRDefault="00E47970" w:rsidP="00F7299D">
      <w:pPr>
        <w:numPr>
          <w:ilvl w:val="0"/>
          <w:numId w:val="127"/>
        </w:numPr>
        <w:tabs>
          <w:tab w:val="left" w:pos="844"/>
        </w:tabs>
        <w:spacing w:after="200"/>
        <w:ind w:right="120"/>
        <w:jc w:val="both"/>
        <w:rPr>
          <w:color w:val="000000"/>
        </w:rPr>
      </w:pPr>
      <w:r w:rsidRPr="0000779B">
        <w:rPr>
          <w:color w:val="000000"/>
        </w:rPr>
        <w:t xml:space="preserve">читать под фонограмму учебный текст, вводящий в проблему, коротко </w:t>
      </w:r>
      <w:proofErr w:type="gramStart"/>
      <w:r w:rsidRPr="0000779B">
        <w:rPr>
          <w:color w:val="000000"/>
        </w:rPr>
        <w:t>формулировать</w:t>
      </w:r>
      <w:proofErr w:type="gramEnd"/>
      <w:r w:rsidRPr="0000779B">
        <w:rPr>
          <w:color w:val="000000"/>
        </w:rPr>
        <w:t xml:space="preserve"> о чем идет речь;</w:t>
      </w:r>
    </w:p>
    <w:p w:rsidR="00E47970" w:rsidRPr="0000779B" w:rsidRDefault="00E47970" w:rsidP="00F7299D">
      <w:pPr>
        <w:numPr>
          <w:ilvl w:val="0"/>
          <w:numId w:val="127"/>
        </w:numPr>
        <w:tabs>
          <w:tab w:val="left" w:pos="844"/>
        </w:tabs>
        <w:spacing w:after="200"/>
        <w:jc w:val="both"/>
        <w:rPr>
          <w:color w:val="000000"/>
        </w:rPr>
      </w:pPr>
      <w:r w:rsidRPr="0000779B">
        <w:rPr>
          <w:color w:val="000000"/>
        </w:rPr>
        <w:t>читать тесты с полным пониманием содержания;</w:t>
      </w:r>
    </w:p>
    <w:p w:rsidR="00E47970" w:rsidRPr="0000779B" w:rsidRDefault="00E47970" w:rsidP="00F7299D">
      <w:pPr>
        <w:numPr>
          <w:ilvl w:val="0"/>
          <w:numId w:val="127"/>
        </w:numPr>
        <w:tabs>
          <w:tab w:val="left" w:pos="844"/>
        </w:tabs>
        <w:spacing w:after="200"/>
        <w:jc w:val="both"/>
        <w:rPr>
          <w:color w:val="000000"/>
        </w:rPr>
      </w:pPr>
      <w:r w:rsidRPr="0000779B">
        <w:rPr>
          <w:color w:val="000000"/>
        </w:rPr>
        <w:t>ориентироваться в немецкой газете;</w:t>
      </w:r>
    </w:p>
    <w:p w:rsidR="00E47970" w:rsidRPr="0000779B" w:rsidRDefault="00E47970" w:rsidP="00F7299D">
      <w:pPr>
        <w:numPr>
          <w:ilvl w:val="0"/>
          <w:numId w:val="127"/>
        </w:numPr>
        <w:tabs>
          <w:tab w:val="left" w:pos="848"/>
        </w:tabs>
        <w:spacing w:after="200"/>
        <w:jc w:val="both"/>
        <w:rPr>
          <w:color w:val="000000"/>
        </w:rPr>
      </w:pPr>
      <w:r w:rsidRPr="0000779B">
        <w:rPr>
          <w:color w:val="000000"/>
        </w:rPr>
        <w:t>читать телевизионную программу с выборочным пониманием;</w:t>
      </w:r>
    </w:p>
    <w:p w:rsidR="00E47970" w:rsidRPr="0000779B" w:rsidRDefault="00E47970" w:rsidP="00F7299D">
      <w:pPr>
        <w:numPr>
          <w:ilvl w:val="0"/>
          <w:numId w:val="127"/>
        </w:numPr>
        <w:tabs>
          <w:tab w:val="left" w:pos="848"/>
        </w:tabs>
        <w:spacing w:after="200"/>
        <w:jc w:val="both"/>
        <w:rPr>
          <w:color w:val="000000"/>
        </w:rPr>
      </w:pPr>
      <w:r w:rsidRPr="0000779B">
        <w:rPr>
          <w:color w:val="000000"/>
        </w:rPr>
        <w:t>понимать статьи об Интернете и формулировать основную мысль статьи;</w:t>
      </w:r>
    </w:p>
    <w:p w:rsidR="00E47970" w:rsidRPr="0000779B" w:rsidRDefault="00E47970" w:rsidP="00F7299D">
      <w:pPr>
        <w:numPr>
          <w:ilvl w:val="0"/>
          <w:numId w:val="127"/>
        </w:numPr>
        <w:tabs>
          <w:tab w:val="left" w:pos="844"/>
        </w:tabs>
        <w:spacing w:after="200"/>
        <w:jc w:val="both"/>
      </w:pPr>
      <w:r w:rsidRPr="0000779B">
        <w:t>читать объявления с опорой на сноски;</w:t>
      </w:r>
    </w:p>
    <w:p w:rsidR="00E47970" w:rsidRPr="0000779B" w:rsidRDefault="00E47970" w:rsidP="00F7299D">
      <w:pPr>
        <w:numPr>
          <w:ilvl w:val="0"/>
          <w:numId w:val="127"/>
        </w:numPr>
        <w:tabs>
          <w:tab w:val="left" w:pos="844"/>
        </w:tabs>
        <w:spacing w:after="200"/>
        <w:ind w:right="120"/>
        <w:jc w:val="both"/>
        <w:rPr>
          <w:color w:val="000000"/>
        </w:rPr>
      </w:pPr>
      <w:r w:rsidRPr="0000779B">
        <w:rPr>
          <w:color w:val="000000"/>
        </w:rPr>
        <w:t xml:space="preserve">читать художественный текст с пониманием основного содержания, определять его характер, выражать свое мнение о </w:t>
      </w:r>
      <w:proofErr w:type="gramStart"/>
      <w:r w:rsidRPr="0000779B">
        <w:rPr>
          <w:color w:val="000000"/>
        </w:rPr>
        <w:t>прочитанном</w:t>
      </w:r>
      <w:proofErr w:type="gramEnd"/>
      <w:r w:rsidRPr="0000779B">
        <w:rPr>
          <w:color w:val="000000"/>
        </w:rPr>
        <w:t>;</w:t>
      </w:r>
    </w:p>
    <w:p w:rsidR="00E47970" w:rsidRPr="0000779B" w:rsidRDefault="00E47970" w:rsidP="00F7299D">
      <w:pPr>
        <w:numPr>
          <w:ilvl w:val="0"/>
          <w:numId w:val="127"/>
        </w:numPr>
        <w:tabs>
          <w:tab w:val="left" w:pos="844"/>
        </w:tabs>
        <w:spacing w:after="240"/>
        <w:jc w:val="both"/>
        <w:rPr>
          <w:color w:val="000000"/>
        </w:rPr>
      </w:pPr>
      <w:r w:rsidRPr="0000779B">
        <w:rPr>
          <w:color w:val="000000"/>
        </w:rPr>
        <w:t>читать тексты разного характера с полным пониманием содержания;</w:t>
      </w:r>
    </w:p>
    <w:p w:rsidR="00E47970" w:rsidRPr="0000779B" w:rsidRDefault="00E47970" w:rsidP="00F7299D">
      <w:pPr>
        <w:ind w:left="23"/>
        <w:jc w:val="both"/>
        <w:rPr>
          <w:b/>
          <w:i/>
        </w:rPr>
      </w:pPr>
      <w:r w:rsidRPr="0000779B">
        <w:rPr>
          <w:b/>
          <w:i/>
        </w:rPr>
        <w:t>письмо</w:t>
      </w:r>
    </w:p>
    <w:p w:rsidR="00E47970" w:rsidRPr="0000779B" w:rsidRDefault="00E47970" w:rsidP="00F7299D">
      <w:pPr>
        <w:numPr>
          <w:ilvl w:val="0"/>
          <w:numId w:val="127"/>
        </w:numPr>
        <w:tabs>
          <w:tab w:val="left" w:pos="812"/>
        </w:tabs>
        <w:spacing w:after="200"/>
        <w:ind w:right="120"/>
        <w:jc w:val="both"/>
        <w:rPr>
          <w:color w:val="000000"/>
        </w:rPr>
      </w:pPr>
      <w:r w:rsidRPr="0000779B">
        <w:rPr>
          <w:color w:val="000000"/>
        </w:rPr>
        <w:t xml:space="preserve">написать очерк, статью о роли СМИ в нашей жизни; </w:t>
      </w:r>
    </w:p>
    <w:p w:rsidR="00E47970" w:rsidRPr="0000779B" w:rsidRDefault="00E47970" w:rsidP="00F7299D">
      <w:pPr>
        <w:ind w:left="23"/>
        <w:jc w:val="both"/>
      </w:pPr>
    </w:p>
    <w:p w:rsidR="00E47970" w:rsidRPr="0000779B" w:rsidRDefault="00E47970" w:rsidP="00F7299D">
      <w:pPr>
        <w:ind w:left="20"/>
        <w:jc w:val="both"/>
        <w:rPr>
          <w:b/>
        </w:rPr>
      </w:pPr>
      <w:r w:rsidRPr="0000779B">
        <w:rPr>
          <w:b/>
        </w:rPr>
        <w:t>знать</w:t>
      </w:r>
    </w:p>
    <w:p w:rsidR="00E47970" w:rsidRPr="0000779B" w:rsidRDefault="00E47970" w:rsidP="00F7299D">
      <w:pPr>
        <w:ind w:left="20"/>
        <w:jc w:val="both"/>
        <w:rPr>
          <w:b/>
          <w:i/>
        </w:rPr>
      </w:pPr>
      <w:r w:rsidRPr="0000779B">
        <w:rPr>
          <w:b/>
          <w:i/>
        </w:rPr>
        <w:t>лингвострановедение</w:t>
      </w:r>
    </w:p>
    <w:p w:rsidR="00E47970" w:rsidRPr="0000779B" w:rsidRDefault="00E47970" w:rsidP="00F7299D">
      <w:pPr>
        <w:numPr>
          <w:ilvl w:val="0"/>
          <w:numId w:val="127"/>
        </w:numPr>
        <w:tabs>
          <w:tab w:val="left" w:pos="844"/>
        </w:tabs>
        <w:spacing w:after="200"/>
        <w:jc w:val="both"/>
        <w:rPr>
          <w:color w:val="000000"/>
        </w:rPr>
      </w:pPr>
      <w:r w:rsidRPr="0000779B">
        <w:rPr>
          <w:color w:val="000000"/>
        </w:rPr>
        <w:t>знать о немецком радио;</w:t>
      </w:r>
    </w:p>
    <w:p w:rsidR="00E47970" w:rsidRPr="0000779B" w:rsidRDefault="00E47970" w:rsidP="00F7299D">
      <w:pPr>
        <w:numPr>
          <w:ilvl w:val="0"/>
          <w:numId w:val="127"/>
        </w:numPr>
        <w:tabs>
          <w:tab w:val="left" w:pos="856"/>
        </w:tabs>
        <w:spacing w:after="200"/>
        <w:jc w:val="both"/>
        <w:rPr>
          <w:color w:val="000000"/>
        </w:rPr>
      </w:pPr>
      <w:r w:rsidRPr="0000779B">
        <w:rPr>
          <w:color w:val="000000"/>
        </w:rPr>
        <w:t>культуру чтения в Германии и в России;</w:t>
      </w:r>
    </w:p>
    <w:p w:rsidR="00E47970" w:rsidRPr="0000779B" w:rsidRDefault="00E47970" w:rsidP="00F7299D">
      <w:pPr>
        <w:keepNext/>
        <w:keepLines/>
        <w:numPr>
          <w:ilvl w:val="0"/>
          <w:numId w:val="127"/>
        </w:numPr>
        <w:tabs>
          <w:tab w:val="left" w:pos="848"/>
        </w:tabs>
        <w:spacing w:after="266"/>
        <w:ind w:right="120"/>
        <w:jc w:val="both"/>
        <w:outlineLvl w:val="0"/>
        <w:rPr>
          <w:lang w:eastAsia="en-US"/>
        </w:rPr>
      </w:pPr>
      <w:r w:rsidRPr="0000779B">
        <w:rPr>
          <w:lang w:eastAsia="en-US"/>
        </w:rPr>
        <w:t>иметь представление о</w:t>
      </w:r>
      <w:r w:rsidRPr="0000779B">
        <w:rPr>
          <w:spacing w:val="-10"/>
          <w:shd w:val="clear" w:color="auto" w:fill="FFFFFF"/>
          <w:lang w:eastAsia="en-US"/>
        </w:rPr>
        <w:t xml:space="preserve"> традиционной</w:t>
      </w:r>
      <w:r w:rsidRPr="0000779B">
        <w:rPr>
          <w:lang w:eastAsia="en-US"/>
        </w:rPr>
        <w:t xml:space="preserve"> сдаче экзамена, собеседовании, реферативных работах;</w:t>
      </w:r>
    </w:p>
    <w:p w:rsidR="00E47970" w:rsidRPr="0000779B" w:rsidRDefault="00E47970" w:rsidP="00F7299D">
      <w:pPr>
        <w:ind w:left="20"/>
        <w:jc w:val="both"/>
        <w:rPr>
          <w:b/>
          <w:i/>
          <w:lang w:val="en-US"/>
        </w:rPr>
      </w:pPr>
      <w:r w:rsidRPr="0000779B">
        <w:rPr>
          <w:b/>
          <w:i/>
        </w:rPr>
        <w:t>лексический</w:t>
      </w:r>
      <w:r w:rsidRPr="0000779B">
        <w:rPr>
          <w:b/>
          <w:i/>
          <w:lang w:val="en-US"/>
        </w:rPr>
        <w:t xml:space="preserve"> </w:t>
      </w:r>
      <w:r w:rsidRPr="0000779B">
        <w:rPr>
          <w:b/>
          <w:i/>
        </w:rPr>
        <w:t>материал</w:t>
      </w:r>
    </w:p>
    <w:p w:rsidR="00E47970" w:rsidRPr="0000779B" w:rsidRDefault="00E47970" w:rsidP="00F7299D">
      <w:pPr>
        <w:numPr>
          <w:ilvl w:val="0"/>
          <w:numId w:val="153"/>
        </w:numPr>
        <w:spacing w:after="182"/>
        <w:ind w:right="220"/>
        <w:jc w:val="both"/>
        <w:rPr>
          <w:rFonts w:eastAsia="Calibri"/>
          <w:lang w:val="en-US" w:eastAsia="en-US"/>
        </w:rPr>
      </w:pPr>
      <w:r w:rsidRPr="0000779B">
        <w:rPr>
          <w:rFonts w:eastAsia="Calibri"/>
          <w:lang w:val="en-US" w:eastAsia="en-US"/>
        </w:rPr>
        <w:t xml:space="preserve">die Macht, die Institution, beitragen zu (D), der Bürger, die Entscheidung, der Zusammenhang, der Missstand, der Amtsinhaber, die Sending, die Verfassung, der </w:t>
      </w:r>
      <w:r w:rsidRPr="0000779B">
        <w:rPr>
          <w:rFonts w:eastAsia="Calibri"/>
          <w:lang w:val="en-US" w:eastAsia="en-US"/>
        </w:rPr>
        <w:lastRenderedPageBreak/>
        <w:t>Bundeskanzler, der Bundestag, der Bundesrat, die Regierung, das Gericht, nützen, unterstützen, erwerben, per Radio, der Zuschauer, vermitteln, sich wenden an (Akk.), der Sender, senden, unterhaltsam.</w:t>
      </w:r>
    </w:p>
    <w:p w:rsidR="00E47970" w:rsidRPr="0000779B" w:rsidRDefault="00E47970" w:rsidP="00F7299D">
      <w:pPr>
        <w:jc w:val="both"/>
        <w:rPr>
          <w:b/>
          <w:i/>
        </w:rPr>
      </w:pPr>
      <w:r w:rsidRPr="0000779B">
        <w:rPr>
          <w:b/>
          <w:i/>
        </w:rPr>
        <w:t>грамматический материал</w:t>
      </w:r>
    </w:p>
    <w:p w:rsidR="00E47970" w:rsidRPr="0000779B" w:rsidRDefault="00E47970" w:rsidP="00F7299D">
      <w:pPr>
        <w:numPr>
          <w:ilvl w:val="0"/>
          <w:numId w:val="154"/>
        </w:numPr>
        <w:tabs>
          <w:tab w:val="left" w:pos="585"/>
        </w:tabs>
        <w:spacing w:after="200"/>
        <w:jc w:val="both"/>
        <w:rPr>
          <w:rFonts w:eastAsia="Calibri"/>
          <w:lang w:eastAsia="en-US"/>
        </w:rPr>
      </w:pPr>
      <w:r w:rsidRPr="0000779B">
        <w:rPr>
          <w:rFonts w:eastAsia="Calibri"/>
          <w:lang w:eastAsia="en-US"/>
        </w:rPr>
        <w:t>повторение предлогов с Dativ, A</w:t>
      </w:r>
      <w:r w:rsidRPr="0000779B">
        <w:rPr>
          <w:rFonts w:eastAsia="Calibri"/>
          <w:lang w:val="en-US" w:eastAsia="en-US"/>
        </w:rPr>
        <w:t>kk</w:t>
      </w:r>
      <w:r w:rsidRPr="0000779B">
        <w:rPr>
          <w:rFonts w:eastAsia="Calibri"/>
          <w:lang w:eastAsia="en-US"/>
        </w:rPr>
        <w:t>usativ и с Dativ и Akkusativ;</w:t>
      </w:r>
    </w:p>
    <w:p w:rsidR="00F7299D" w:rsidRPr="00F7299D" w:rsidRDefault="00E47970" w:rsidP="00F7299D">
      <w:pPr>
        <w:numPr>
          <w:ilvl w:val="0"/>
          <w:numId w:val="154"/>
        </w:numPr>
        <w:tabs>
          <w:tab w:val="left" w:pos="588"/>
        </w:tabs>
        <w:spacing w:after="200"/>
        <w:jc w:val="both"/>
        <w:rPr>
          <w:rFonts w:eastAsia="Calibri"/>
          <w:lang w:val="en-US" w:eastAsia="en-US"/>
        </w:rPr>
      </w:pPr>
      <w:r w:rsidRPr="00F7299D">
        <w:rPr>
          <w:rFonts w:eastAsia="Calibri"/>
          <w:lang w:eastAsia="en-US"/>
        </w:rPr>
        <w:t>предлоги с Genitiv.</w:t>
      </w:r>
    </w:p>
    <w:p w:rsidR="00E47970" w:rsidRPr="00F7299D" w:rsidRDefault="00E47970" w:rsidP="00F7299D">
      <w:pPr>
        <w:numPr>
          <w:ilvl w:val="0"/>
          <w:numId w:val="154"/>
        </w:numPr>
        <w:tabs>
          <w:tab w:val="left" w:pos="588"/>
        </w:tabs>
        <w:spacing w:after="200"/>
        <w:jc w:val="both"/>
        <w:rPr>
          <w:rFonts w:eastAsia="Calibri"/>
          <w:lang w:val="en-US" w:eastAsia="en-US"/>
        </w:rPr>
      </w:pPr>
      <w:r w:rsidRPr="00F7299D">
        <w:rPr>
          <w:rFonts w:eastAsia="Calibri"/>
          <w:lang w:eastAsia="en-US"/>
        </w:rPr>
        <w:t>Итоговое повторение</w:t>
      </w:r>
      <w:r w:rsidRPr="00F7299D">
        <w:rPr>
          <w:rFonts w:eastAsia="Calibri"/>
          <w:lang w:val="en-US" w:eastAsia="en-US"/>
        </w:rPr>
        <w:t>.</w:t>
      </w:r>
    </w:p>
    <w:p w:rsidR="00E47970" w:rsidRPr="0000779B" w:rsidRDefault="00E47970" w:rsidP="00F7299D">
      <w:pPr>
        <w:spacing w:after="200"/>
        <w:jc w:val="both"/>
        <w:rPr>
          <w:rFonts w:eastAsia="Calibri"/>
          <w:lang w:eastAsia="en-US"/>
        </w:rPr>
      </w:pPr>
      <w:r w:rsidRPr="0000779B">
        <w:rPr>
          <w:rFonts w:eastAsia="Calibri"/>
          <w:lang w:eastAsia="en-US"/>
        </w:rPr>
        <w:t>Урок-зачет по изученному материалу.</w:t>
      </w:r>
    </w:p>
    <w:p w:rsidR="00B557D1" w:rsidRPr="00486CA3" w:rsidRDefault="00E47970" w:rsidP="00F7299D">
      <w:pPr>
        <w:autoSpaceDE w:val="0"/>
        <w:autoSpaceDN w:val="0"/>
        <w:adjustRightInd w:val="0"/>
        <w:jc w:val="both"/>
        <w:rPr>
          <w:iCs/>
        </w:rPr>
      </w:pPr>
      <w:proofErr w:type="gramStart"/>
      <w:r w:rsidRPr="0000779B">
        <w:rPr>
          <w:rFonts w:eastAsia="Calibri"/>
          <w:b/>
          <w:lang w:eastAsia="en-US"/>
        </w:rPr>
        <w:t>Резервные часы – 10 ч.</w:t>
      </w:r>
      <w:r w:rsidR="00B557D1">
        <w:rPr>
          <w:rFonts w:eastAsia="Calibri"/>
          <w:b/>
          <w:lang w:eastAsia="en-US"/>
        </w:rPr>
        <w:t xml:space="preserve"> </w:t>
      </w:r>
      <w:r w:rsidR="00B557D1" w:rsidRPr="00A436D1">
        <w:rPr>
          <w:iCs/>
        </w:rPr>
        <w:t>Резервное время, предусмотренное в Примерной программе, использовано для реализации авторского подхода в изучении немецкого языка, использования разнообразных форм организации учебного процесса и т.д.), внедрения современных методов обучения и педагогических технологий (коммуникативный подход, использование ИКТ) и т.п.</w:t>
      </w:r>
      <w:proofErr w:type="gramEnd"/>
    </w:p>
    <w:p w:rsidR="00DB406D" w:rsidRPr="0000779B" w:rsidRDefault="00DB406D" w:rsidP="00385623">
      <w:pPr>
        <w:suppressAutoHyphens/>
        <w:overflowPunct w:val="0"/>
        <w:autoSpaceDE w:val="0"/>
        <w:autoSpaceDN w:val="0"/>
        <w:adjustRightInd w:val="0"/>
        <w:spacing w:line="100" w:lineRule="atLeast"/>
        <w:jc w:val="center"/>
        <w:textAlignment w:val="baseline"/>
        <w:rPr>
          <w:kern w:val="1"/>
        </w:rPr>
      </w:pPr>
    </w:p>
    <w:p w:rsidR="00C26AED" w:rsidRDefault="00C26AED" w:rsidP="00DB406D">
      <w:pPr>
        <w:widowControl w:val="0"/>
        <w:shd w:val="clear" w:color="auto" w:fill="FFFFFF"/>
        <w:tabs>
          <w:tab w:val="left" w:pos="346"/>
          <w:tab w:val="left" w:pos="993"/>
        </w:tabs>
        <w:autoSpaceDE w:val="0"/>
        <w:autoSpaceDN w:val="0"/>
        <w:adjustRightInd w:val="0"/>
        <w:ind w:left="1287"/>
        <w:contextualSpacing/>
        <w:jc w:val="center"/>
        <w:rPr>
          <w:b/>
        </w:rPr>
      </w:pPr>
    </w:p>
    <w:p w:rsidR="00DB406D" w:rsidRDefault="00DB406D" w:rsidP="00DB406D">
      <w:pPr>
        <w:widowControl w:val="0"/>
        <w:shd w:val="clear" w:color="auto" w:fill="FFFFFF"/>
        <w:tabs>
          <w:tab w:val="left" w:pos="346"/>
          <w:tab w:val="left" w:pos="993"/>
        </w:tabs>
        <w:autoSpaceDE w:val="0"/>
        <w:autoSpaceDN w:val="0"/>
        <w:adjustRightInd w:val="0"/>
        <w:ind w:left="1287"/>
        <w:contextualSpacing/>
        <w:jc w:val="center"/>
        <w:rPr>
          <w:b/>
        </w:rPr>
      </w:pPr>
      <w:r w:rsidRPr="0000779B">
        <w:rPr>
          <w:b/>
        </w:rPr>
        <w:t>УЧЕБНО-ТЕМАТИЧЕСКИЙ ПЛАН</w:t>
      </w:r>
    </w:p>
    <w:p w:rsidR="00D22361" w:rsidRDefault="00D22361" w:rsidP="00DB406D">
      <w:pPr>
        <w:widowControl w:val="0"/>
        <w:shd w:val="clear" w:color="auto" w:fill="FFFFFF"/>
        <w:tabs>
          <w:tab w:val="left" w:pos="346"/>
          <w:tab w:val="left" w:pos="993"/>
        </w:tabs>
        <w:autoSpaceDE w:val="0"/>
        <w:autoSpaceDN w:val="0"/>
        <w:adjustRightInd w:val="0"/>
        <w:ind w:left="1287"/>
        <w:contextualSpacing/>
        <w:jc w:val="center"/>
        <w:rPr>
          <w:b/>
        </w:rPr>
      </w:pPr>
    </w:p>
    <w:p w:rsidR="00D22361" w:rsidRPr="0000779B" w:rsidRDefault="00D22361" w:rsidP="00DB406D">
      <w:pPr>
        <w:widowControl w:val="0"/>
        <w:shd w:val="clear" w:color="auto" w:fill="FFFFFF"/>
        <w:tabs>
          <w:tab w:val="left" w:pos="346"/>
          <w:tab w:val="left" w:pos="993"/>
        </w:tabs>
        <w:autoSpaceDE w:val="0"/>
        <w:autoSpaceDN w:val="0"/>
        <w:adjustRightInd w:val="0"/>
        <w:ind w:left="1287"/>
        <w:contextualSpacing/>
        <w:jc w:val="center"/>
        <w:rPr>
          <w:i/>
          <w:color w:val="00000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4394"/>
        <w:gridCol w:w="3969"/>
      </w:tblGrid>
      <w:tr w:rsidR="00D22361" w:rsidRPr="0000779B" w:rsidTr="00351C47">
        <w:trPr>
          <w:trHeight w:val="276"/>
        </w:trPr>
        <w:tc>
          <w:tcPr>
            <w:tcW w:w="1135" w:type="dxa"/>
            <w:vMerge w:val="restart"/>
            <w:tcBorders>
              <w:top w:val="single" w:sz="4" w:space="0" w:color="000000"/>
              <w:left w:val="single" w:sz="4" w:space="0" w:color="000000"/>
              <w:right w:val="single" w:sz="4" w:space="0" w:color="000000"/>
            </w:tcBorders>
            <w:hideMark/>
          </w:tcPr>
          <w:p w:rsidR="00D22361" w:rsidRPr="00351C47" w:rsidRDefault="00D22361" w:rsidP="003E7E8E">
            <w:pPr>
              <w:jc w:val="center"/>
              <w:rPr>
                <w:rFonts w:eastAsia="Calibri"/>
                <w:b/>
                <w:lang w:eastAsia="en-US"/>
              </w:rPr>
            </w:pPr>
            <w:r w:rsidRPr="00351C47">
              <w:rPr>
                <w:rFonts w:eastAsia="Calibri"/>
                <w:b/>
                <w:lang w:eastAsia="en-US"/>
              </w:rPr>
              <w:t>№</w:t>
            </w:r>
          </w:p>
          <w:p w:rsidR="00D22361" w:rsidRPr="00351C47" w:rsidRDefault="00D22361" w:rsidP="003E7E8E">
            <w:pPr>
              <w:jc w:val="center"/>
              <w:rPr>
                <w:rFonts w:eastAsia="Calibri"/>
                <w:b/>
                <w:lang w:eastAsia="en-US"/>
              </w:rPr>
            </w:pPr>
            <w:proofErr w:type="gramStart"/>
            <w:r w:rsidRPr="00351C47">
              <w:rPr>
                <w:rFonts w:eastAsia="Calibri"/>
                <w:b/>
                <w:lang w:eastAsia="en-US"/>
              </w:rPr>
              <w:t>п</w:t>
            </w:r>
            <w:proofErr w:type="gramEnd"/>
            <w:r w:rsidRPr="00351C47">
              <w:rPr>
                <w:rFonts w:eastAsia="Calibri"/>
                <w:b/>
                <w:lang w:eastAsia="en-US"/>
              </w:rPr>
              <w:t>/п</w:t>
            </w:r>
          </w:p>
        </w:tc>
        <w:tc>
          <w:tcPr>
            <w:tcW w:w="4394" w:type="dxa"/>
            <w:vMerge w:val="restart"/>
            <w:tcBorders>
              <w:top w:val="single" w:sz="4" w:space="0" w:color="000000"/>
              <w:left w:val="single" w:sz="4" w:space="0" w:color="000000"/>
              <w:right w:val="single" w:sz="4" w:space="0" w:color="000000"/>
            </w:tcBorders>
            <w:hideMark/>
          </w:tcPr>
          <w:p w:rsidR="00351C47" w:rsidRDefault="00351C47" w:rsidP="003E7E8E">
            <w:pPr>
              <w:jc w:val="center"/>
              <w:rPr>
                <w:rFonts w:eastAsia="Calibri"/>
                <w:b/>
                <w:lang w:eastAsia="en-US"/>
              </w:rPr>
            </w:pPr>
          </w:p>
          <w:p w:rsidR="00D22361" w:rsidRPr="00351C47" w:rsidRDefault="00D22361" w:rsidP="003E7E8E">
            <w:pPr>
              <w:jc w:val="center"/>
              <w:rPr>
                <w:rFonts w:eastAsia="Calibri"/>
                <w:b/>
                <w:lang w:eastAsia="en-US"/>
              </w:rPr>
            </w:pPr>
            <w:r w:rsidRPr="00351C47">
              <w:rPr>
                <w:rFonts w:eastAsia="Calibri"/>
                <w:b/>
                <w:lang w:eastAsia="en-US"/>
              </w:rPr>
              <w:t>Название темы</w:t>
            </w:r>
          </w:p>
        </w:tc>
        <w:tc>
          <w:tcPr>
            <w:tcW w:w="3969" w:type="dxa"/>
            <w:vMerge w:val="restart"/>
            <w:tcBorders>
              <w:top w:val="single" w:sz="4" w:space="0" w:color="000000"/>
              <w:left w:val="single" w:sz="4" w:space="0" w:color="000000"/>
              <w:right w:val="single" w:sz="4" w:space="0" w:color="000000"/>
            </w:tcBorders>
            <w:hideMark/>
          </w:tcPr>
          <w:p w:rsidR="00D22361" w:rsidRPr="00351C47" w:rsidRDefault="00D22361" w:rsidP="003E7E8E">
            <w:pPr>
              <w:jc w:val="center"/>
              <w:rPr>
                <w:rFonts w:eastAsia="Calibri"/>
                <w:b/>
                <w:lang w:eastAsia="en-US"/>
              </w:rPr>
            </w:pPr>
            <w:r w:rsidRPr="00351C47">
              <w:rPr>
                <w:rFonts w:eastAsia="Calibri"/>
                <w:b/>
                <w:lang w:eastAsia="en-US"/>
              </w:rPr>
              <w:t>Часы</w:t>
            </w:r>
          </w:p>
          <w:p w:rsidR="00D22361" w:rsidRPr="00351C47" w:rsidRDefault="00D22361" w:rsidP="003E7E8E">
            <w:pPr>
              <w:jc w:val="center"/>
              <w:rPr>
                <w:rFonts w:eastAsia="Calibri"/>
                <w:b/>
                <w:lang w:eastAsia="en-US"/>
              </w:rPr>
            </w:pPr>
          </w:p>
        </w:tc>
      </w:tr>
      <w:tr w:rsidR="00D22361" w:rsidRPr="0000779B" w:rsidTr="00351C47">
        <w:trPr>
          <w:trHeight w:val="410"/>
        </w:trPr>
        <w:tc>
          <w:tcPr>
            <w:tcW w:w="1135"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c>
          <w:tcPr>
            <w:tcW w:w="4394"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c>
          <w:tcPr>
            <w:tcW w:w="3969"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r>
      <w:tr w:rsidR="00D22361" w:rsidRPr="0000779B" w:rsidTr="00351C47">
        <w:trPr>
          <w:trHeight w:val="410"/>
        </w:trPr>
        <w:tc>
          <w:tcPr>
            <w:tcW w:w="1135"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c>
          <w:tcPr>
            <w:tcW w:w="4394"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c>
          <w:tcPr>
            <w:tcW w:w="3969" w:type="dxa"/>
            <w:vMerge/>
            <w:tcBorders>
              <w:left w:val="single" w:sz="4" w:space="0" w:color="000000"/>
              <w:right w:val="single" w:sz="4" w:space="0" w:color="000000"/>
            </w:tcBorders>
            <w:vAlign w:val="center"/>
            <w:hideMark/>
          </w:tcPr>
          <w:p w:rsidR="00D22361" w:rsidRPr="0000779B" w:rsidRDefault="00D22361" w:rsidP="003E7E8E">
            <w:pPr>
              <w:rPr>
                <w:rFonts w:eastAsia="Calibri"/>
                <w:lang w:eastAsia="en-US"/>
              </w:rPr>
            </w:pPr>
          </w:p>
        </w:tc>
      </w:tr>
      <w:tr w:rsidR="00D22361" w:rsidRPr="0000779B" w:rsidTr="00351C47">
        <w:trPr>
          <w:trHeight w:val="410"/>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eastAsia="en-US"/>
              </w:rPr>
            </w:pPr>
          </w:p>
        </w:tc>
        <w:tc>
          <w:tcPr>
            <w:tcW w:w="4394" w:type="dxa"/>
            <w:tcBorders>
              <w:left w:val="single" w:sz="4" w:space="0" w:color="000000"/>
              <w:right w:val="single" w:sz="4" w:space="0" w:color="000000"/>
            </w:tcBorders>
            <w:vAlign w:val="center"/>
            <w:hideMark/>
          </w:tcPr>
          <w:p w:rsidR="00D22361" w:rsidRPr="00351C47" w:rsidRDefault="00D22361" w:rsidP="003E7E8E">
            <w:pPr>
              <w:rPr>
                <w:rFonts w:eastAsia="Calibri"/>
                <w:lang w:eastAsia="en-US"/>
              </w:rPr>
            </w:pPr>
            <w:r w:rsidRPr="00351C47">
              <w:rPr>
                <w:rFonts w:eastAsia="Calibri"/>
                <w:lang w:val="en-US" w:eastAsia="en-US"/>
              </w:rPr>
              <w:t>Ferien ade!</w:t>
            </w:r>
          </w:p>
        </w:tc>
        <w:tc>
          <w:tcPr>
            <w:tcW w:w="3969" w:type="dxa"/>
            <w:tcBorders>
              <w:left w:val="single" w:sz="4" w:space="0" w:color="000000"/>
              <w:right w:val="single" w:sz="4" w:space="0" w:color="000000"/>
            </w:tcBorders>
            <w:vAlign w:val="center"/>
            <w:hideMark/>
          </w:tcPr>
          <w:p w:rsidR="00D22361" w:rsidRPr="0000779B" w:rsidRDefault="00C45630" w:rsidP="003E7E8E">
            <w:pPr>
              <w:jc w:val="center"/>
              <w:rPr>
                <w:rFonts w:eastAsia="Calibri"/>
                <w:lang w:eastAsia="en-US"/>
              </w:rPr>
            </w:pPr>
            <w:r>
              <w:rPr>
                <w:rFonts w:eastAsia="Calibri"/>
                <w:lang w:eastAsia="en-US"/>
              </w:rPr>
              <w:t>5</w:t>
            </w:r>
          </w:p>
        </w:tc>
      </w:tr>
      <w:tr w:rsidR="00D22361" w:rsidRPr="0000779B" w:rsidTr="00351C47">
        <w:trPr>
          <w:trHeight w:val="585"/>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eastAsia="en-US"/>
              </w:rPr>
            </w:pPr>
            <w:r w:rsidRPr="0000779B">
              <w:rPr>
                <w:rFonts w:eastAsia="Calibri"/>
                <w:lang w:eastAsia="en-US"/>
              </w:rPr>
              <w:t>I</w:t>
            </w:r>
          </w:p>
        </w:tc>
        <w:tc>
          <w:tcPr>
            <w:tcW w:w="4394" w:type="dxa"/>
            <w:tcBorders>
              <w:left w:val="single" w:sz="4" w:space="0" w:color="000000"/>
              <w:right w:val="single" w:sz="4" w:space="0" w:color="000000"/>
            </w:tcBorders>
            <w:vAlign w:val="center"/>
            <w:hideMark/>
          </w:tcPr>
          <w:p w:rsidR="00D22361" w:rsidRPr="00351C47" w:rsidRDefault="00D22361" w:rsidP="003E7E8E">
            <w:pPr>
              <w:rPr>
                <w:rFonts w:eastAsia="Calibri"/>
                <w:lang w:val="en-US" w:eastAsia="en-US"/>
              </w:rPr>
            </w:pPr>
            <w:r w:rsidRPr="00351C47">
              <w:rPr>
                <w:rFonts w:eastAsia="Calibri"/>
                <w:lang w:val="en-US" w:eastAsia="en-US"/>
              </w:rPr>
              <w:t>Ferien und Bücher: Gehören die zusammen?</w:t>
            </w:r>
          </w:p>
        </w:tc>
        <w:tc>
          <w:tcPr>
            <w:tcW w:w="3969"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eastAsia="en-US"/>
              </w:rPr>
            </w:pPr>
            <w:r w:rsidRPr="0000779B">
              <w:rPr>
                <w:rFonts w:eastAsia="Calibri"/>
                <w:lang w:eastAsia="en-US"/>
              </w:rPr>
              <w:t>2</w:t>
            </w:r>
            <w:r w:rsidR="00C45630">
              <w:rPr>
                <w:rFonts w:eastAsia="Calibri"/>
                <w:lang w:eastAsia="en-US"/>
              </w:rPr>
              <w:t>4</w:t>
            </w:r>
          </w:p>
        </w:tc>
      </w:tr>
      <w:tr w:rsidR="00D22361" w:rsidRPr="0000779B" w:rsidTr="00351C47">
        <w:trPr>
          <w:trHeight w:val="410"/>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val="en-US" w:eastAsia="en-US"/>
              </w:rPr>
            </w:pPr>
            <w:r w:rsidRPr="0000779B">
              <w:rPr>
                <w:rFonts w:eastAsia="Calibri"/>
                <w:lang w:val="en-US" w:eastAsia="en-US"/>
              </w:rPr>
              <w:t>II</w:t>
            </w:r>
          </w:p>
        </w:tc>
        <w:tc>
          <w:tcPr>
            <w:tcW w:w="4394" w:type="dxa"/>
            <w:tcBorders>
              <w:left w:val="single" w:sz="4" w:space="0" w:color="000000"/>
              <w:right w:val="single" w:sz="4" w:space="0" w:color="000000"/>
            </w:tcBorders>
            <w:vAlign w:val="center"/>
            <w:hideMark/>
          </w:tcPr>
          <w:p w:rsidR="00D22361" w:rsidRPr="00351C47" w:rsidRDefault="00D22361" w:rsidP="003E7E8E">
            <w:pPr>
              <w:rPr>
                <w:rFonts w:eastAsia="Calibri"/>
                <w:lang w:val="en-US" w:eastAsia="en-US"/>
              </w:rPr>
            </w:pPr>
            <w:r w:rsidRPr="00351C47">
              <w:rPr>
                <w:rFonts w:eastAsia="Calibri"/>
                <w:lang w:val="en-US" w:eastAsia="en-US"/>
              </w:rPr>
              <w:t>Die heutigen Jugendlichen. Welche Probleme haben Si</w:t>
            </w:r>
            <w:r w:rsidRPr="00351C47">
              <w:rPr>
                <w:rFonts w:eastAsia="Calibri"/>
                <w:lang w:eastAsia="en-US"/>
              </w:rPr>
              <w:t>е</w:t>
            </w:r>
            <w:r w:rsidRPr="00351C47">
              <w:rPr>
                <w:rFonts w:eastAsia="Calibri"/>
                <w:lang w:val="en-US" w:eastAsia="en-US"/>
              </w:rPr>
              <w:t xml:space="preserve">? </w:t>
            </w:r>
          </w:p>
        </w:tc>
        <w:tc>
          <w:tcPr>
            <w:tcW w:w="3969" w:type="dxa"/>
            <w:tcBorders>
              <w:left w:val="single" w:sz="4" w:space="0" w:color="000000"/>
              <w:right w:val="single" w:sz="4" w:space="0" w:color="000000"/>
            </w:tcBorders>
            <w:vAlign w:val="center"/>
            <w:hideMark/>
          </w:tcPr>
          <w:p w:rsidR="00D22361" w:rsidRPr="00C45630" w:rsidRDefault="00D22361" w:rsidP="003E7E8E">
            <w:pPr>
              <w:jc w:val="center"/>
              <w:rPr>
                <w:rFonts w:eastAsia="Calibri"/>
                <w:lang w:eastAsia="en-US"/>
              </w:rPr>
            </w:pPr>
            <w:r w:rsidRPr="0000779B">
              <w:rPr>
                <w:rFonts w:eastAsia="Calibri"/>
                <w:lang w:val="en-US" w:eastAsia="en-US"/>
              </w:rPr>
              <w:t>2</w:t>
            </w:r>
            <w:r w:rsidR="00C45630">
              <w:rPr>
                <w:rFonts w:eastAsia="Calibri"/>
                <w:lang w:eastAsia="en-US"/>
              </w:rPr>
              <w:t>4</w:t>
            </w:r>
          </w:p>
        </w:tc>
      </w:tr>
      <w:tr w:rsidR="00D22361" w:rsidRPr="0000779B" w:rsidTr="00351C47">
        <w:trPr>
          <w:trHeight w:val="410"/>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val="en-US" w:eastAsia="en-US"/>
              </w:rPr>
            </w:pPr>
            <w:r w:rsidRPr="0000779B">
              <w:rPr>
                <w:rFonts w:eastAsia="Calibri"/>
                <w:lang w:val="en-US" w:eastAsia="en-US"/>
              </w:rPr>
              <w:t>III</w:t>
            </w:r>
          </w:p>
        </w:tc>
        <w:tc>
          <w:tcPr>
            <w:tcW w:w="4394" w:type="dxa"/>
            <w:tcBorders>
              <w:left w:val="single" w:sz="4" w:space="0" w:color="000000"/>
              <w:right w:val="single" w:sz="4" w:space="0" w:color="000000"/>
            </w:tcBorders>
            <w:vAlign w:val="center"/>
            <w:hideMark/>
          </w:tcPr>
          <w:p w:rsidR="00D22361" w:rsidRPr="00351C47" w:rsidRDefault="00D22361" w:rsidP="003E7E8E">
            <w:pPr>
              <w:rPr>
                <w:rFonts w:eastAsia="Calibri"/>
                <w:lang w:val="en-US" w:eastAsia="en-US"/>
              </w:rPr>
            </w:pPr>
            <w:r w:rsidRPr="00351C47">
              <w:rPr>
                <w:rFonts w:eastAsia="Calibri"/>
                <w:lang w:val="en-US" w:eastAsia="en-US"/>
              </w:rPr>
              <w:t>Die Zukunft beginnt schon jetzt. Wie steht es mit der Berufswahl</w:t>
            </w:r>
          </w:p>
        </w:tc>
        <w:tc>
          <w:tcPr>
            <w:tcW w:w="3969" w:type="dxa"/>
            <w:tcBorders>
              <w:left w:val="single" w:sz="4" w:space="0" w:color="000000"/>
              <w:right w:val="single" w:sz="4" w:space="0" w:color="000000"/>
            </w:tcBorders>
            <w:vAlign w:val="center"/>
            <w:hideMark/>
          </w:tcPr>
          <w:p w:rsidR="00D22361" w:rsidRPr="00D22361" w:rsidRDefault="00D22361" w:rsidP="003E7E8E">
            <w:pPr>
              <w:jc w:val="center"/>
              <w:rPr>
                <w:rFonts w:eastAsia="Calibri"/>
                <w:lang w:eastAsia="en-US"/>
              </w:rPr>
            </w:pPr>
            <w:r>
              <w:rPr>
                <w:rFonts w:eastAsia="Calibri"/>
                <w:lang w:eastAsia="en-US"/>
              </w:rPr>
              <w:t>2</w:t>
            </w:r>
            <w:r w:rsidR="00C45630">
              <w:rPr>
                <w:rFonts w:eastAsia="Calibri"/>
                <w:lang w:eastAsia="en-US"/>
              </w:rPr>
              <w:t>4</w:t>
            </w:r>
          </w:p>
        </w:tc>
      </w:tr>
      <w:tr w:rsidR="00D22361" w:rsidRPr="0000779B" w:rsidTr="00351C47">
        <w:trPr>
          <w:trHeight w:val="410"/>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val="en-US" w:eastAsia="en-US"/>
              </w:rPr>
            </w:pPr>
            <w:r w:rsidRPr="0000779B">
              <w:rPr>
                <w:rFonts w:eastAsia="Calibri"/>
                <w:lang w:val="en-US" w:eastAsia="en-US"/>
              </w:rPr>
              <w:t>IV</w:t>
            </w:r>
          </w:p>
        </w:tc>
        <w:tc>
          <w:tcPr>
            <w:tcW w:w="4394" w:type="dxa"/>
            <w:tcBorders>
              <w:left w:val="single" w:sz="4" w:space="0" w:color="000000"/>
              <w:right w:val="single" w:sz="4" w:space="0" w:color="000000"/>
            </w:tcBorders>
            <w:vAlign w:val="center"/>
            <w:hideMark/>
          </w:tcPr>
          <w:p w:rsidR="00D22361" w:rsidRPr="00351C47" w:rsidRDefault="00D22361" w:rsidP="003E7E8E">
            <w:pPr>
              <w:rPr>
                <w:rFonts w:eastAsia="Calibri"/>
                <w:lang w:val="en-US" w:eastAsia="en-US"/>
              </w:rPr>
            </w:pPr>
            <w:r w:rsidRPr="00351C47">
              <w:rPr>
                <w:rFonts w:eastAsia="Calibri"/>
                <w:lang w:val="en-US" w:eastAsia="en-US"/>
              </w:rPr>
              <w:t>Massenmedien. Ist es wirklich vierte Macht?</w:t>
            </w:r>
          </w:p>
        </w:tc>
        <w:tc>
          <w:tcPr>
            <w:tcW w:w="3969" w:type="dxa"/>
            <w:tcBorders>
              <w:left w:val="single" w:sz="4" w:space="0" w:color="000000"/>
              <w:right w:val="single" w:sz="4" w:space="0" w:color="000000"/>
            </w:tcBorders>
            <w:vAlign w:val="center"/>
            <w:hideMark/>
          </w:tcPr>
          <w:p w:rsidR="00D22361" w:rsidRPr="0000779B" w:rsidRDefault="00C45630" w:rsidP="003E7E8E">
            <w:pPr>
              <w:jc w:val="center"/>
              <w:rPr>
                <w:rFonts w:eastAsia="Calibri"/>
                <w:lang w:eastAsia="en-US"/>
              </w:rPr>
            </w:pPr>
            <w:r>
              <w:rPr>
                <w:rFonts w:eastAsia="Calibri"/>
                <w:lang w:eastAsia="en-US"/>
              </w:rPr>
              <w:t>28</w:t>
            </w:r>
          </w:p>
        </w:tc>
      </w:tr>
      <w:tr w:rsidR="00D22361" w:rsidRPr="0000779B" w:rsidTr="00351C47">
        <w:trPr>
          <w:trHeight w:val="410"/>
        </w:trPr>
        <w:tc>
          <w:tcPr>
            <w:tcW w:w="1135" w:type="dxa"/>
            <w:tcBorders>
              <w:left w:val="single" w:sz="4" w:space="0" w:color="000000"/>
              <w:right w:val="single" w:sz="4" w:space="0" w:color="000000"/>
            </w:tcBorders>
            <w:vAlign w:val="center"/>
            <w:hideMark/>
          </w:tcPr>
          <w:p w:rsidR="00D22361" w:rsidRPr="0000779B" w:rsidRDefault="00D22361" w:rsidP="003E7E8E">
            <w:pPr>
              <w:jc w:val="center"/>
              <w:rPr>
                <w:rFonts w:eastAsia="Calibri"/>
                <w:lang w:val="en-US" w:eastAsia="en-US"/>
              </w:rPr>
            </w:pPr>
          </w:p>
        </w:tc>
        <w:tc>
          <w:tcPr>
            <w:tcW w:w="4394" w:type="dxa"/>
            <w:tcBorders>
              <w:left w:val="single" w:sz="4" w:space="0" w:color="000000"/>
              <w:right w:val="single" w:sz="4" w:space="0" w:color="000000"/>
            </w:tcBorders>
            <w:vAlign w:val="center"/>
            <w:hideMark/>
          </w:tcPr>
          <w:p w:rsidR="00D22361" w:rsidRPr="0000779B" w:rsidRDefault="00D22361" w:rsidP="003E7E8E">
            <w:pPr>
              <w:rPr>
                <w:rFonts w:eastAsia="Calibri"/>
                <w:b/>
                <w:lang w:eastAsia="en-US"/>
              </w:rPr>
            </w:pPr>
            <w:r w:rsidRPr="0000779B">
              <w:rPr>
                <w:rFonts w:eastAsia="Calibri"/>
                <w:b/>
                <w:lang w:eastAsia="en-US"/>
              </w:rPr>
              <w:t>ИТОГО</w:t>
            </w:r>
          </w:p>
        </w:tc>
        <w:tc>
          <w:tcPr>
            <w:tcW w:w="3969" w:type="dxa"/>
            <w:tcBorders>
              <w:left w:val="single" w:sz="4" w:space="0" w:color="000000"/>
              <w:right w:val="single" w:sz="4" w:space="0" w:color="000000"/>
            </w:tcBorders>
            <w:vAlign w:val="center"/>
            <w:hideMark/>
          </w:tcPr>
          <w:p w:rsidR="00D22361" w:rsidRPr="0000779B" w:rsidRDefault="00D22361" w:rsidP="003E7E8E">
            <w:pPr>
              <w:jc w:val="center"/>
              <w:rPr>
                <w:rFonts w:eastAsia="Calibri"/>
                <w:b/>
                <w:lang w:eastAsia="en-US"/>
              </w:rPr>
            </w:pPr>
            <w:r>
              <w:rPr>
                <w:rFonts w:eastAsia="Calibri"/>
                <w:b/>
                <w:lang w:eastAsia="en-US"/>
              </w:rPr>
              <w:t>10</w:t>
            </w:r>
            <w:r w:rsidR="00C45630">
              <w:rPr>
                <w:rFonts w:eastAsia="Calibri"/>
                <w:b/>
                <w:lang w:eastAsia="en-US"/>
              </w:rPr>
              <w:t>5</w:t>
            </w:r>
          </w:p>
        </w:tc>
      </w:tr>
    </w:tbl>
    <w:p w:rsidR="00DB406D" w:rsidRPr="0000779B" w:rsidRDefault="00DB406D" w:rsidP="00385623">
      <w:pPr>
        <w:suppressAutoHyphens/>
        <w:overflowPunct w:val="0"/>
        <w:autoSpaceDE w:val="0"/>
        <w:autoSpaceDN w:val="0"/>
        <w:adjustRightInd w:val="0"/>
        <w:spacing w:line="100" w:lineRule="atLeast"/>
        <w:jc w:val="center"/>
        <w:textAlignment w:val="baseline"/>
        <w:rPr>
          <w:kern w:val="1"/>
        </w:rPr>
      </w:pPr>
    </w:p>
    <w:p w:rsidR="0094118B" w:rsidRDefault="0094118B" w:rsidP="00172394">
      <w:pPr>
        <w:shd w:val="clear" w:color="auto" w:fill="FFFFFF"/>
        <w:jc w:val="center"/>
        <w:rPr>
          <w:b/>
        </w:rPr>
      </w:pPr>
    </w:p>
    <w:p w:rsidR="0094118B" w:rsidRDefault="0094118B" w:rsidP="00172394">
      <w:pPr>
        <w:shd w:val="clear" w:color="auto" w:fill="FFFFFF"/>
        <w:jc w:val="center"/>
        <w:rPr>
          <w:b/>
        </w:rPr>
      </w:pPr>
    </w:p>
    <w:p w:rsidR="00172394" w:rsidRDefault="00172394" w:rsidP="00172394">
      <w:pPr>
        <w:shd w:val="clear" w:color="auto" w:fill="FFFFFF"/>
        <w:jc w:val="center"/>
        <w:rPr>
          <w:b/>
        </w:rPr>
      </w:pPr>
      <w:r>
        <w:rPr>
          <w:b/>
        </w:rPr>
        <w:t>Тесты, контрольные работы</w:t>
      </w:r>
      <w:r w:rsidRPr="004C7509">
        <w:rPr>
          <w:b/>
        </w:rPr>
        <w:t>.</w:t>
      </w:r>
    </w:p>
    <w:p w:rsidR="00172394" w:rsidRDefault="00172394" w:rsidP="00172394">
      <w:pPr>
        <w:shd w:val="clear" w:color="auto" w:fill="FFFFFF"/>
        <w:jc w:val="center"/>
        <w:rPr>
          <w:b/>
        </w:rPr>
      </w:pPr>
    </w:p>
    <w:tbl>
      <w:tblPr>
        <w:tblStyle w:val="af2"/>
        <w:tblW w:w="0" w:type="auto"/>
        <w:tblLook w:val="04A0" w:firstRow="1" w:lastRow="0" w:firstColumn="1" w:lastColumn="0" w:noHBand="0" w:noVBand="1"/>
      </w:tblPr>
      <w:tblGrid>
        <w:gridCol w:w="1783"/>
        <w:gridCol w:w="1622"/>
        <w:gridCol w:w="1622"/>
        <w:gridCol w:w="1622"/>
        <w:gridCol w:w="1622"/>
        <w:gridCol w:w="1193"/>
      </w:tblGrid>
      <w:tr w:rsidR="00172394" w:rsidTr="00351C47">
        <w:tc>
          <w:tcPr>
            <w:tcW w:w="1783" w:type="dxa"/>
          </w:tcPr>
          <w:p w:rsidR="00172394" w:rsidRDefault="00172394" w:rsidP="00172394">
            <w:pPr>
              <w:jc w:val="center"/>
              <w:rPr>
                <w:b/>
              </w:rPr>
            </w:pPr>
            <w:r>
              <w:rPr>
                <w:b/>
              </w:rPr>
              <w:t>Виды проверочных работ</w:t>
            </w:r>
          </w:p>
        </w:tc>
        <w:tc>
          <w:tcPr>
            <w:tcW w:w="1622" w:type="dxa"/>
          </w:tcPr>
          <w:p w:rsidR="00172394" w:rsidRDefault="00172394" w:rsidP="00172394">
            <w:pPr>
              <w:jc w:val="center"/>
              <w:rPr>
                <w:b/>
              </w:rPr>
            </w:pPr>
            <w:r>
              <w:rPr>
                <w:b/>
              </w:rPr>
              <w:t>1 четверть</w:t>
            </w:r>
          </w:p>
        </w:tc>
        <w:tc>
          <w:tcPr>
            <w:tcW w:w="1622" w:type="dxa"/>
          </w:tcPr>
          <w:p w:rsidR="00172394" w:rsidRDefault="00172394" w:rsidP="00172394">
            <w:pPr>
              <w:jc w:val="center"/>
              <w:rPr>
                <w:b/>
              </w:rPr>
            </w:pPr>
            <w:r>
              <w:rPr>
                <w:b/>
              </w:rPr>
              <w:t>2 четверть</w:t>
            </w:r>
          </w:p>
        </w:tc>
        <w:tc>
          <w:tcPr>
            <w:tcW w:w="1622" w:type="dxa"/>
          </w:tcPr>
          <w:p w:rsidR="00172394" w:rsidRDefault="00172394" w:rsidP="00172394">
            <w:pPr>
              <w:jc w:val="center"/>
              <w:rPr>
                <w:b/>
              </w:rPr>
            </w:pPr>
            <w:r>
              <w:rPr>
                <w:b/>
              </w:rPr>
              <w:t>3 четверть</w:t>
            </w:r>
          </w:p>
        </w:tc>
        <w:tc>
          <w:tcPr>
            <w:tcW w:w="1622" w:type="dxa"/>
          </w:tcPr>
          <w:p w:rsidR="00172394" w:rsidRDefault="00172394" w:rsidP="00172394">
            <w:pPr>
              <w:jc w:val="center"/>
              <w:rPr>
                <w:b/>
              </w:rPr>
            </w:pPr>
            <w:r>
              <w:rPr>
                <w:b/>
              </w:rPr>
              <w:t>4 четверть</w:t>
            </w:r>
          </w:p>
        </w:tc>
        <w:tc>
          <w:tcPr>
            <w:tcW w:w="1193" w:type="dxa"/>
          </w:tcPr>
          <w:p w:rsidR="00172394" w:rsidRDefault="00172394" w:rsidP="00172394">
            <w:pPr>
              <w:jc w:val="center"/>
              <w:rPr>
                <w:b/>
              </w:rPr>
            </w:pPr>
            <w:r>
              <w:rPr>
                <w:b/>
              </w:rPr>
              <w:t>Итого</w:t>
            </w:r>
          </w:p>
        </w:tc>
      </w:tr>
      <w:tr w:rsidR="00172394" w:rsidTr="00351C47">
        <w:tc>
          <w:tcPr>
            <w:tcW w:w="1783" w:type="dxa"/>
          </w:tcPr>
          <w:p w:rsidR="00172394" w:rsidRPr="00920078" w:rsidRDefault="00172394" w:rsidP="00172394">
            <w:pPr>
              <w:jc w:val="center"/>
            </w:pPr>
            <w:r w:rsidRPr="00920078">
              <w:t>Контрольные работы</w:t>
            </w:r>
          </w:p>
        </w:tc>
        <w:tc>
          <w:tcPr>
            <w:tcW w:w="1622" w:type="dxa"/>
          </w:tcPr>
          <w:p w:rsidR="00172394" w:rsidRPr="00063D3F" w:rsidRDefault="00172394" w:rsidP="00172394">
            <w:pPr>
              <w:jc w:val="center"/>
            </w:pPr>
            <w:r w:rsidRPr="00063D3F">
              <w:t>1</w:t>
            </w:r>
          </w:p>
        </w:tc>
        <w:tc>
          <w:tcPr>
            <w:tcW w:w="1622" w:type="dxa"/>
          </w:tcPr>
          <w:p w:rsidR="00172394" w:rsidRPr="00DA3C3F" w:rsidRDefault="00172394" w:rsidP="00172394">
            <w:pPr>
              <w:jc w:val="center"/>
            </w:pPr>
            <w:r w:rsidRPr="00DA3C3F">
              <w:t>1</w:t>
            </w:r>
          </w:p>
        </w:tc>
        <w:tc>
          <w:tcPr>
            <w:tcW w:w="1622" w:type="dxa"/>
          </w:tcPr>
          <w:p w:rsidR="00172394" w:rsidRPr="00DA3C3F" w:rsidRDefault="00172394" w:rsidP="00172394">
            <w:pPr>
              <w:jc w:val="center"/>
            </w:pPr>
            <w:r w:rsidRPr="00DA3C3F">
              <w:t>1</w:t>
            </w:r>
          </w:p>
        </w:tc>
        <w:tc>
          <w:tcPr>
            <w:tcW w:w="1622" w:type="dxa"/>
          </w:tcPr>
          <w:p w:rsidR="00172394" w:rsidRPr="00DA3C3F" w:rsidRDefault="00172394" w:rsidP="00172394">
            <w:pPr>
              <w:jc w:val="center"/>
            </w:pPr>
            <w:r w:rsidRPr="00DA3C3F">
              <w:t>1</w:t>
            </w:r>
          </w:p>
        </w:tc>
        <w:tc>
          <w:tcPr>
            <w:tcW w:w="1193" w:type="dxa"/>
          </w:tcPr>
          <w:p w:rsidR="00172394" w:rsidRPr="00DA3C3F" w:rsidRDefault="00172394" w:rsidP="00172394">
            <w:pPr>
              <w:jc w:val="center"/>
            </w:pPr>
            <w:r>
              <w:t>4</w:t>
            </w:r>
          </w:p>
        </w:tc>
      </w:tr>
    </w:tbl>
    <w:p w:rsidR="00172394" w:rsidRDefault="00172394" w:rsidP="00172394">
      <w:pPr>
        <w:rPr>
          <w:b/>
          <w:bCs/>
          <w:iCs/>
          <w:color w:val="7030A0"/>
        </w:rPr>
        <w:sectPr w:rsidR="00172394" w:rsidSect="00A82E4A">
          <w:footerReference w:type="default" r:id="rId11"/>
          <w:pgSz w:w="11906" w:h="16838"/>
          <w:pgMar w:top="851" w:right="850" w:bottom="567" w:left="1701" w:header="708" w:footer="708" w:gutter="0"/>
          <w:cols w:space="708"/>
          <w:titlePg/>
          <w:docGrid w:linePitch="360"/>
        </w:sectPr>
      </w:pPr>
    </w:p>
    <w:p w:rsidR="009C2992" w:rsidRDefault="009C2992" w:rsidP="00F7299D">
      <w:pPr>
        <w:pStyle w:val="ae"/>
        <w:ind w:left="142" w:hanging="142"/>
        <w:jc w:val="center"/>
        <w:rPr>
          <w:rFonts w:ascii="Times New Roman" w:hAnsi="Times New Roman"/>
          <w:b/>
          <w:sz w:val="32"/>
          <w:szCs w:val="32"/>
        </w:rPr>
      </w:pPr>
      <w:r>
        <w:rPr>
          <w:rFonts w:ascii="Times New Roman" w:hAnsi="Times New Roman"/>
          <w:b/>
          <w:sz w:val="32"/>
          <w:szCs w:val="32"/>
        </w:rPr>
        <w:lastRenderedPageBreak/>
        <w:t>Календарно-тематическое планирование</w:t>
      </w:r>
    </w:p>
    <w:p w:rsidR="009C2992" w:rsidRDefault="009C2992" w:rsidP="009C2992">
      <w:pPr>
        <w:pStyle w:val="ae"/>
        <w:jc w:val="center"/>
        <w:rPr>
          <w:rFonts w:ascii="Times New Roman" w:hAnsi="Times New Roman"/>
          <w:b/>
          <w:sz w:val="32"/>
          <w:szCs w:val="32"/>
        </w:rPr>
      </w:pPr>
      <w:r>
        <w:rPr>
          <w:rFonts w:ascii="Times New Roman" w:hAnsi="Times New Roman"/>
          <w:b/>
          <w:sz w:val="32"/>
          <w:szCs w:val="32"/>
        </w:rPr>
        <w:t>по немецкому языку для 9 класса</w:t>
      </w:r>
    </w:p>
    <w:tbl>
      <w:tblPr>
        <w:tblStyle w:val="af2"/>
        <w:tblW w:w="0" w:type="auto"/>
        <w:tblLook w:val="04A0" w:firstRow="1" w:lastRow="0" w:firstColumn="1" w:lastColumn="0" w:noHBand="0" w:noVBand="1"/>
      </w:tblPr>
      <w:tblGrid>
        <w:gridCol w:w="769"/>
        <w:gridCol w:w="3816"/>
        <w:gridCol w:w="2088"/>
        <w:gridCol w:w="876"/>
        <w:gridCol w:w="881"/>
        <w:gridCol w:w="2536"/>
        <w:gridCol w:w="2338"/>
        <w:gridCol w:w="2049"/>
      </w:tblGrid>
      <w:tr w:rsidR="00CC4991" w:rsidTr="00505C0D">
        <w:tc>
          <w:tcPr>
            <w:tcW w:w="0" w:type="auto"/>
            <w:vMerge w:val="restart"/>
          </w:tcPr>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w:t>
            </w:r>
            <w:proofErr w:type="gramStart"/>
            <w:r w:rsidRPr="005B61D4">
              <w:rPr>
                <w:rFonts w:ascii="Times New Roman" w:hAnsi="Times New Roman"/>
                <w:sz w:val="24"/>
                <w:szCs w:val="24"/>
              </w:rPr>
              <w:t>п</w:t>
            </w:r>
            <w:proofErr w:type="gramEnd"/>
            <w:r w:rsidRPr="005B61D4">
              <w:rPr>
                <w:rFonts w:ascii="Times New Roman" w:hAnsi="Times New Roman"/>
                <w:sz w:val="24"/>
                <w:szCs w:val="24"/>
              </w:rPr>
              <w:t>/п</w:t>
            </w:r>
          </w:p>
        </w:tc>
        <w:tc>
          <w:tcPr>
            <w:tcW w:w="3816" w:type="dxa"/>
            <w:vMerge w:val="restart"/>
          </w:tcPr>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Тема урока</w:t>
            </w:r>
          </w:p>
        </w:tc>
        <w:tc>
          <w:tcPr>
            <w:tcW w:w="2088" w:type="dxa"/>
            <w:vMerge w:val="restart"/>
          </w:tcPr>
          <w:p w:rsidR="00CC4991" w:rsidRDefault="00993E43" w:rsidP="00972CD5">
            <w:pPr>
              <w:pStyle w:val="ae"/>
              <w:jc w:val="center"/>
              <w:rPr>
                <w:rFonts w:ascii="Times New Roman" w:hAnsi="Times New Roman"/>
                <w:sz w:val="24"/>
                <w:szCs w:val="24"/>
              </w:rPr>
            </w:pPr>
            <w:r>
              <w:rPr>
                <w:rFonts w:ascii="Times New Roman" w:hAnsi="Times New Roman"/>
                <w:sz w:val="24"/>
                <w:szCs w:val="24"/>
              </w:rPr>
              <w:t>Домашнее задание</w:t>
            </w:r>
          </w:p>
        </w:tc>
        <w:tc>
          <w:tcPr>
            <w:tcW w:w="876" w:type="dxa"/>
            <w:vMerge w:val="restart"/>
          </w:tcPr>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План.</w:t>
            </w:r>
          </w:p>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дата</w:t>
            </w:r>
          </w:p>
        </w:tc>
        <w:tc>
          <w:tcPr>
            <w:tcW w:w="881" w:type="dxa"/>
            <w:vMerge w:val="restart"/>
          </w:tcPr>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Факт.</w:t>
            </w:r>
          </w:p>
          <w:p w:rsidR="00CC4991" w:rsidRPr="005B61D4" w:rsidRDefault="00CC4991" w:rsidP="00972CD5">
            <w:pPr>
              <w:pStyle w:val="ae"/>
              <w:jc w:val="center"/>
              <w:rPr>
                <w:rFonts w:ascii="Times New Roman" w:hAnsi="Times New Roman"/>
                <w:sz w:val="24"/>
                <w:szCs w:val="24"/>
              </w:rPr>
            </w:pPr>
            <w:r w:rsidRPr="005B61D4">
              <w:rPr>
                <w:rFonts w:ascii="Times New Roman" w:hAnsi="Times New Roman"/>
                <w:sz w:val="24"/>
                <w:szCs w:val="24"/>
              </w:rPr>
              <w:t>дата</w:t>
            </w:r>
          </w:p>
        </w:tc>
        <w:tc>
          <w:tcPr>
            <w:tcW w:w="4874" w:type="dxa"/>
            <w:gridSpan w:val="2"/>
          </w:tcPr>
          <w:p w:rsidR="00CC4991" w:rsidRPr="005B61D4" w:rsidRDefault="00CC4991" w:rsidP="00972CD5">
            <w:pPr>
              <w:pStyle w:val="ae"/>
              <w:jc w:val="center"/>
              <w:rPr>
                <w:rFonts w:ascii="Times New Roman" w:hAnsi="Times New Roman"/>
                <w:sz w:val="24"/>
                <w:szCs w:val="24"/>
              </w:rPr>
            </w:pPr>
            <w:r>
              <w:rPr>
                <w:rFonts w:ascii="Times New Roman" w:hAnsi="Times New Roman"/>
                <w:sz w:val="24"/>
                <w:szCs w:val="24"/>
              </w:rPr>
              <w:t>Языковой материал</w:t>
            </w:r>
          </w:p>
        </w:tc>
        <w:tc>
          <w:tcPr>
            <w:tcW w:w="2049" w:type="dxa"/>
          </w:tcPr>
          <w:p w:rsidR="00CC4991" w:rsidRPr="005B61D4" w:rsidRDefault="00CC4991" w:rsidP="00972CD5">
            <w:pPr>
              <w:pStyle w:val="ae"/>
              <w:jc w:val="center"/>
              <w:rPr>
                <w:rFonts w:ascii="Times New Roman" w:hAnsi="Times New Roman"/>
                <w:sz w:val="24"/>
                <w:szCs w:val="24"/>
              </w:rPr>
            </w:pPr>
            <w:r>
              <w:rPr>
                <w:rFonts w:ascii="Times New Roman" w:hAnsi="Times New Roman"/>
                <w:sz w:val="24"/>
                <w:szCs w:val="24"/>
              </w:rPr>
              <w:t>Речевой материал</w:t>
            </w:r>
          </w:p>
        </w:tc>
      </w:tr>
      <w:tr w:rsidR="00CC4991" w:rsidTr="00505C0D">
        <w:tc>
          <w:tcPr>
            <w:tcW w:w="0" w:type="auto"/>
            <w:vMerge/>
          </w:tcPr>
          <w:p w:rsidR="00CC4991" w:rsidRPr="005B61D4" w:rsidRDefault="00CC4991" w:rsidP="00972CD5">
            <w:pPr>
              <w:pStyle w:val="ae"/>
              <w:jc w:val="center"/>
              <w:rPr>
                <w:rFonts w:ascii="Times New Roman" w:hAnsi="Times New Roman"/>
                <w:sz w:val="24"/>
                <w:szCs w:val="24"/>
              </w:rPr>
            </w:pPr>
          </w:p>
        </w:tc>
        <w:tc>
          <w:tcPr>
            <w:tcW w:w="3816" w:type="dxa"/>
            <w:vMerge/>
          </w:tcPr>
          <w:p w:rsidR="00CC4991" w:rsidRPr="005B61D4" w:rsidRDefault="00CC4991" w:rsidP="00972CD5">
            <w:pPr>
              <w:pStyle w:val="ae"/>
              <w:jc w:val="center"/>
              <w:rPr>
                <w:rFonts w:ascii="Times New Roman" w:hAnsi="Times New Roman"/>
                <w:sz w:val="24"/>
                <w:szCs w:val="24"/>
              </w:rPr>
            </w:pPr>
          </w:p>
        </w:tc>
        <w:tc>
          <w:tcPr>
            <w:tcW w:w="2088" w:type="dxa"/>
            <w:vMerge/>
          </w:tcPr>
          <w:p w:rsidR="00CC4991" w:rsidRPr="005B61D4" w:rsidRDefault="00CC4991" w:rsidP="00972CD5">
            <w:pPr>
              <w:pStyle w:val="ae"/>
              <w:jc w:val="center"/>
              <w:rPr>
                <w:rFonts w:ascii="Times New Roman" w:hAnsi="Times New Roman"/>
                <w:sz w:val="24"/>
                <w:szCs w:val="24"/>
              </w:rPr>
            </w:pPr>
          </w:p>
        </w:tc>
        <w:tc>
          <w:tcPr>
            <w:tcW w:w="876" w:type="dxa"/>
            <w:vMerge/>
          </w:tcPr>
          <w:p w:rsidR="00CC4991" w:rsidRPr="005B61D4" w:rsidRDefault="00CC4991" w:rsidP="00972CD5">
            <w:pPr>
              <w:pStyle w:val="ae"/>
              <w:jc w:val="center"/>
              <w:rPr>
                <w:rFonts w:ascii="Times New Roman" w:hAnsi="Times New Roman"/>
                <w:sz w:val="24"/>
                <w:szCs w:val="24"/>
              </w:rPr>
            </w:pPr>
          </w:p>
        </w:tc>
        <w:tc>
          <w:tcPr>
            <w:tcW w:w="881" w:type="dxa"/>
            <w:vMerge/>
          </w:tcPr>
          <w:p w:rsidR="00CC4991" w:rsidRPr="005B61D4" w:rsidRDefault="00CC4991" w:rsidP="00972CD5">
            <w:pPr>
              <w:pStyle w:val="ae"/>
              <w:jc w:val="center"/>
              <w:rPr>
                <w:rFonts w:ascii="Times New Roman" w:hAnsi="Times New Roman"/>
                <w:b/>
                <w:sz w:val="24"/>
                <w:szCs w:val="24"/>
              </w:rPr>
            </w:pPr>
          </w:p>
        </w:tc>
        <w:tc>
          <w:tcPr>
            <w:tcW w:w="2536" w:type="dxa"/>
          </w:tcPr>
          <w:p w:rsidR="00CC4991" w:rsidRPr="005B61D4" w:rsidRDefault="00CC4991" w:rsidP="00972CD5">
            <w:pPr>
              <w:pStyle w:val="ae"/>
              <w:jc w:val="center"/>
              <w:rPr>
                <w:rFonts w:ascii="Times New Roman" w:hAnsi="Times New Roman"/>
                <w:sz w:val="24"/>
                <w:szCs w:val="24"/>
              </w:rPr>
            </w:pPr>
            <w:r>
              <w:rPr>
                <w:rFonts w:ascii="Times New Roman" w:hAnsi="Times New Roman"/>
                <w:sz w:val="24"/>
                <w:szCs w:val="24"/>
              </w:rPr>
              <w:t>Лексика</w:t>
            </w:r>
          </w:p>
        </w:tc>
        <w:tc>
          <w:tcPr>
            <w:tcW w:w="2338" w:type="dxa"/>
          </w:tcPr>
          <w:p w:rsidR="00CC4991" w:rsidRPr="005B61D4" w:rsidRDefault="00CC4991" w:rsidP="00972CD5">
            <w:pPr>
              <w:pStyle w:val="ae"/>
              <w:jc w:val="center"/>
              <w:rPr>
                <w:rFonts w:ascii="Times New Roman" w:hAnsi="Times New Roman"/>
                <w:sz w:val="24"/>
                <w:szCs w:val="24"/>
              </w:rPr>
            </w:pPr>
            <w:r>
              <w:rPr>
                <w:rFonts w:ascii="Times New Roman" w:hAnsi="Times New Roman"/>
                <w:sz w:val="24"/>
                <w:szCs w:val="24"/>
              </w:rPr>
              <w:t>Грамматика</w:t>
            </w:r>
          </w:p>
        </w:tc>
        <w:tc>
          <w:tcPr>
            <w:tcW w:w="2049" w:type="dxa"/>
          </w:tcPr>
          <w:p w:rsidR="00CC4991" w:rsidRPr="005B61D4" w:rsidRDefault="00CC4991" w:rsidP="00972CD5">
            <w:pPr>
              <w:pStyle w:val="ae"/>
              <w:jc w:val="center"/>
              <w:rPr>
                <w:rFonts w:ascii="Times New Roman" w:hAnsi="Times New Roman"/>
                <w:sz w:val="24"/>
                <w:szCs w:val="24"/>
              </w:rPr>
            </w:pPr>
            <w:r>
              <w:rPr>
                <w:rFonts w:ascii="Times New Roman" w:hAnsi="Times New Roman"/>
                <w:sz w:val="24"/>
                <w:szCs w:val="24"/>
              </w:rPr>
              <w:t>Говорение Чтение Аудирование Письмо</w:t>
            </w:r>
          </w:p>
        </w:tc>
      </w:tr>
      <w:tr w:rsidR="00963EF9" w:rsidTr="00505C0D">
        <w:tc>
          <w:tcPr>
            <w:tcW w:w="0" w:type="auto"/>
          </w:tcPr>
          <w:p w:rsidR="00963EF9" w:rsidRPr="005B61D4" w:rsidRDefault="00963EF9" w:rsidP="00972CD5">
            <w:pPr>
              <w:pStyle w:val="ae"/>
              <w:jc w:val="center"/>
              <w:rPr>
                <w:rFonts w:ascii="Times New Roman" w:hAnsi="Times New Roman"/>
                <w:sz w:val="24"/>
                <w:szCs w:val="24"/>
              </w:rPr>
            </w:pPr>
          </w:p>
        </w:tc>
        <w:tc>
          <w:tcPr>
            <w:tcW w:w="3816" w:type="dxa"/>
          </w:tcPr>
          <w:p w:rsidR="00963EF9" w:rsidRPr="005B61D4" w:rsidRDefault="00963EF9" w:rsidP="00972CD5">
            <w:pPr>
              <w:pStyle w:val="ae"/>
              <w:jc w:val="center"/>
              <w:rPr>
                <w:rFonts w:ascii="Times New Roman" w:hAnsi="Times New Roman"/>
                <w:sz w:val="24"/>
                <w:szCs w:val="24"/>
              </w:rPr>
            </w:pPr>
            <w:r>
              <w:rPr>
                <w:rFonts w:ascii="Times New Roman" w:hAnsi="Times New Roman"/>
                <w:sz w:val="24"/>
                <w:szCs w:val="24"/>
              </w:rPr>
              <w:t>КАНИКУЛЫ. ПРОЩАЙТЕ!  КУРС ПОВТОРЕНИЯ. (5 ч.)</w:t>
            </w:r>
          </w:p>
        </w:tc>
        <w:tc>
          <w:tcPr>
            <w:tcW w:w="2088" w:type="dxa"/>
          </w:tcPr>
          <w:p w:rsidR="00963EF9" w:rsidRPr="005B61D4" w:rsidRDefault="00963EF9" w:rsidP="00972CD5">
            <w:pPr>
              <w:pStyle w:val="ae"/>
              <w:jc w:val="center"/>
              <w:rPr>
                <w:rFonts w:ascii="Times New Roman" w:hAnsi="Times New Roman"/>
                <w:b/>
                <w:sz w:val="24"/>
                <w:szCs w:val="24"/>
              </w:rPr>
            </w:pPr>
          </w:p>
        </w:tc>
        <w:tc>
          <w:tcPr>
            <w:tcW w:w="876" w:type="dxa"/>
          </w:tcPr>
          <w:p w:rsidR="00963EF9" w:rsidRPr="005B61D4" w:rsidRDefault="00963EF9" w:rsidP="00972CD5">
            <w:pPr>
              <w:pStyle w:val="ae"/>
              <w:jc w:val="center"/>
              <w:rPr>
                <w:rFonts w:ascii="Times New Roman" w:hAnsi="Times New Roman"/>
                <w:b/>
                <w:sz w:val="24"/>
                <w:szCs w:val="24"/>
              </w:rPr>
            </w:pPr>
          </w:p>
        </w:tc>
        <w:tc>
          <w:tcPr>
            <w:tcW w:w="881" w:type="dxa"/>
          </w:tcPr>
          <w:p w:rsidR="00963EF9" w:rsidRPr="005B61D4" w:rsidRDefault="00963EF9" w:rsidP="00972CD5">
            <w:pPr>
              <w:pStyle w:val="ae"/>
              <w:jc w:val="center"/>
              <w:rPr>
                <w:rFonts w:ascii="Times New Roman" w:hAnsi="Times New Roman"/>
                <w:b/>
                <w:sz w:val="24"/>
                <w:szCs w:val="24"/>
              </w:rPr>
            </w:pPr>
          </w:p>
        </w:tc>
        <w:tc>
          <w:tcPr>
            <w:tcW w:w="2536" w:type="dxa"/>
          </w:tcPr>
          <w:p w:rsidR="00963EF9" w:rsidRPr="005B61D4" w:rsidRDefault="00963EF9" w:rsidP="00972CD5">
            <w:pPr>
              <w:pStyle w:val="ae"/>
              <w:jc w:val="center"/>
              <w:rPr>
                <w:rFonts w:ascii="Times New Roman" w:hAnsi="Times New Roman"/>
                <w:b/>
                <w:sz w:val="24"/>
                <w:szCs w:val="24"/>
              </w:rPr>
            </w:pPr>
          </w:p>
        </w:tc>
        <w:tc>
          <w:tcPr>
            <w:tcW w:w="2338" w:type="dxa"/>
          </w:tcPr>
          <w:p w:rsidR="00963EF9" w:rsidRPr="005B61D4" w:rsidRDefault="00963EF9" w:rsidP="00972CD5">
            <w:pPr>
              <w:pStyle w:val="ae"/>
              <w:jc w:val="center"/>
              <w:rPr>
                <w:rFonts w:ascii="Times New Roman" w:hAnsi="Times New Roman"/>
                <w:b/>
                <w:sz w:val="24"/>
                <w:szCs w:val="24"/>
              </w:rPr>
            </w:pPr>
          </w:p>
        </w:tc>
        <w:tc>
          <w:tcPr>
            <w:tcW w:w="2049" w:type="dxa"/>
          </w:tcPr>
          <w:p w:rsidR="00963EF9" w:rsidRPr="005B61D4" w:rsidRDefault="00963EF9" w:rsidP="00972CD5">
            <w:pPr>
              <w:pStyle w:val="ae"/>
              <w:jc w:val="center"/>
              <w:rPr>
                <w:rFonts w:ascii="Times New Roman" w:hAnsi="Times New Roman"/>
                <w:b/>
                <w:sz w:val="24"/>
                <w:szCs w:val="24"/>
              </w:rPr>
            </w:pPr>
          </w:p>
        </w:tc>
      </w:tr>
      <w:tr w:rsidR="00671E96" w:rsidRPr="00FE30AE" w:rsidTr="00505C0D">
        <w:tc>
          <w:tcPr>
            <w:tcW w:w="0" w:type="auto"/>
          </w:tcPr>
          <w:p w:rsidR="00671E96" w:rsidRPr="00FE30AE" w:rsidRDefault="00671E96" w:rsidP="00972CD5">
            <w:pPr>
              <w:pStyle w:val="ae"/>
              <w:jc w:val="center"/>
              <w:rPr>
                <w:rFonts w:ascii="Times New Roman" w:hAnsi="Times New Roman"/>
                <w:sz w:val="24"/>
                <w:szCs w:val="24"/>
              </w:rPr>
            </w:pPr>
            <w:r>
              <w:rPr>
                <w:rFonts w:ascii="Times New Roman" w:hAnsi="Times New Roman"/>
                <w:sz w:val="24"/>
                <w:szCs w:val="24"/>
              </w:rPr>
              <w:t>1</w:t>
            </w:r>
          </w:p>
        </w:tc>
        <w:tc>
          <w:tcPr>
            <w:tcW w:w="3816" w:type="dxa"/>
          </w:tcPr>
          <w:p w:rsidR="00671E96" w:rsidRPr="00FE30AE" w:rsidRDefault="00671E96" w:rsidP="00972CD5">
            <w:pPr>
              <w:pStyle w:val="ae"/>
              <w:jc w:val="both"/>
              <w:rPr>
                <w:rFonts w:ascii="Times New Roman" w:hAnsi="Times New Roman"/>
                <w:sz w:val="24"/>
                <w:szCs w:val="24"/>
              </w:rPr>
            </w:pPr>
            <w:r>
              <w:rPr>
                <w:rFonts w:ascii="Times New Roman" w:hAnsi="Times New Roman"/>
                <w:sz w:val="24"/>
                <w:szCs w:val="24"/>
              </w:rPr>
              <w:t>Лето, прощай! Каникулы в Германии.</w:t>
            </w:r>
          </w:p>
        </w:tc>
        <w:tc>
          <w:tcPr>
            <w:tcW w:w="2088" w:type="dxa"/>
          </w:tcPr>
          <w:p w:rsidR="00671E96" w:rsidRDefault="00671E96" w:rsidP="00972CD5">
            <w:pPr>
              <w:pStyle w:val="ae"/>
              <w:jc w:val="center"/>
              <w:rPr>
                <w:rFonts w:ascii="Times New Roman" w:hAnsi="Times New Roman"/>
                <w:sz w:val="24"/>
                <w:szCs w:val="24"/>
              </w:rPr>
            </w:pPr>
            <w:r>
              <w:rPr>
                <w:rFonts w:ascii="Times New Roman" w:hAnsi="Times New Roman"/>
                <w:sz w:val="24"/>
                <w:szCs w:val="24"/>
              </w:rPr>
              <w:t>С 6 №2,3,4</w:t>
            </w:r>
          </w:p>
        </w:tc>
        <w:tc>
          <w:tcPr>
            <w:tcW w:w="876" w:type="dxa"/>
            <w:vMerge w:val="restart"/>
          </w:tcPr>
          <w:p w:rsidR="00671E96" w:rsidRPr="00FE30AE" w:rsidRDefault="00671E96" w:rsidP="00972CD5">
            <w:pPr>
              <w:pStyle w:val="ae"/>
              <w:jc w:val="center"/>
              <w:rPr>
                <w:rFonts w:ascii="Times New Roman" w:hAnsi="Times New Roman"/>
                <w:sz w:val="24"/>
                <w:szCs w:val="24"/>
              </w:rPr>
            </w:pPr>
            <w:r>
              <w:rPr>
                <w:rFonts w:ascii="Times New Roman" w:hAnsi="Times New Roman"/>
                <w:sz w:val="24"/>
                <w:szCs w:val="24"/>
              </w:rPr>
              <w:t>02.09-07.09</w:t>
            </w:r>
          </w:p>
        </w:tc>
        <w:tc>
          <w:tcPr>
            <w:tcW w:w="881" w:type="dxa"/>
          </w:tcPr>
          <w:p w:rsidR="00671E96" w:rsidRPr="00FE30AE" w:rsidRDefault="00671E96" w:rsidP="00972CD5">
            <w:pPr>
              <w:pStyle w:val="ae"/>
              <w:jc w:val="center"/>
              <w:rPr>
                <w:rFonts w:ascii="Times New Roman" w:hAnsi="Times New Roman"/>
                <w:sz w:val="24"/>
                <w:szCs w:val="24"/>
              </w:rPr>
            </w:pPr>
          </w:p>
        </w:tc>
        <w:tc>
          <w:tcPr>
            <w:tcW w:w="2536" w:type="dxa"/>
          </w:tcPr>
          <w:p w:rsidR="00671E96" w:rsidRPr="0000779B" w:rsidRDefault="00671E96" w:rsidP="003C4830">
            <w:pPr>
              <w:shd w:val="clear" w:color="auto" w:fill="FFFFFF"/>
              <w:spacing w:after="200" w:line="230" w:lineRule="exact"/>
              <w:ind w:right="14"/>
              <w:rPr>
                <w:rFonts w:eastAsiaTheme="minorHAnsi"/>
                <w:color w:val="000000"/>
                <w:lang w:val="de-DE" w:eastAsia="en-US"/>
              </w:rPr>
            </w:pPr>
            <w:r w:rsidRPr="0000779B">
              <w:rPr>
                <w:rFonts w:eastAsiaTheme="minorHAnsi"/>
                <w:color w:val="000000"/>
                <w:spacing w:val="-1"/>
                <w:lang w:val="de-DE" w:eastAsia="en-US"/>
              </w:rPr>
              <w:t>Ade = leb wohl = auf Wiedersehen, in den Sommerferien, im Ferienlager, auf dem Lande, am Meer, in den Bergen, in der Stadt, im Wald, am Fluss, in ei</w:t>
            </w:r>
            <w:r w:rsidRPr="0000779B">
              <w:rPr>
                <w:rFonts w:eastAsiaTheme="minorHAnsi"/>
                <w:color w:val="000000"/>
                <w:spacing w:val="-1"/>
                <w:lang w:val="de-DE" w:eastAsia="en-US"/>
              </w:rPr>
              <w:softHyphen/>
              <w:t>ner Jugendherberge</w:t>
            </w:r>
          </w:p>
        </w:tc>
        <w:tc>
          <w:tcPr>
            <w:tcW w:w="2338" w:type="dxa"/>
          </w:tcPr>
          <w:p w:rsidR="00671E96" w:rsidRPr="0000779B" w:rsidRDefault="00671E96" w:rsidP="003C4830">
            <w:pPr>
              <w:shd w:val="clear" w:color="auto" w:fill="FFFFFF"/>
              <w:spacing w:after="200" w:line="276" w:lineRule="auto"/>
              <w:rPr>
                <w:rFonts w:eastAsiaTheme="minorHAnsi"/>
                <w:color w:val="000000"/>
                <w:lang w:val="de-DE" w:eastAsia="en-US"/>
              </w:rPr>
            </w:pPr>
          </w:p>
        </w:tc>
        <w:tc>
          <w:tcPr>
            <w:tcW w:w="2049" w:type="dxa"/>
          </w:tcPr>
          <w:p w:rsidR="00671E96" w:rsidRPr="0000779B" w:rsidRDefault="00671E96" w:rsidP="003C4830">
            <w:pPr>
              <w:shd w:val="clear" w:color="auto" w:fill="FFFFFF"/>
              <w:spacing w:after="200" w:line="230" w:lineRule="exact"/>
              <w:ind w:right="187"/>
              <w:rPr>
                <w:rFonts w:eastAsiaTheme="minorHAnsi"/>
                <w:color w:val="000000"/>
                <w:lang w:eastAsia="en-US"/>
              </w:rPr>
            </w:pPr>
            <w:r w:rsidRPr="0000779B">
              <w:rPr>
                <w:rFonts w:eastAsiaTheme="minorHAnsi"/>
                <w:color w:val="000000"/>
                <w:spacing w:val="-2"/>
                <w:lang w:eastAsia="en-US"/>
              </w:rPr>
              <w:t xml:space="preserve">Уметь читать подписи к рисункам, </w:t>
            </w:r>
            <w:r w:rsidRPr="0000779B">
              <w:rPr>
                <w:rFonts w:eastAsiaTheme="minorHAnsi"/>
                <w:color w:val="000000"/>
                <w:spacing w:val="-3"/>
                <w:lang w:eastAsia="en-US"/>
              </w:rPr>
              <w:t xml:space="preserve">составлять высказывания по теме </w:t>
            </w:r>
            <w:r w:rsidRPr="0000779B">
              <w:rPr>
                <w:rFonts w:eastAsiaTheme="minorHAnsi"/>
                <w:color w:val="000000"/>
                <w:spacing w:val="-4"/>
                <w:lang w:eastAsia="en-US"/>
              </w:rPr>
              <w:t>урока</w:t>
            </w:r>
          </w:p>
        </w:tc>
      </w:tr>
      <w:tr w:rsidR="00671E96" w:rsidRPr="00671E96" w:rsidTr="00505C0D">
        <w:tc>
          <w:tcPr>
            <w:tcW w:w="0" w:type="auto"/>
          </w:tcPr>
          <w:p w:rsidR="00671E96" w:rsidRPr="00FE30AE" w:rsidRDefault="00671E96" w:rsidP="00972CD5">
            <w:pPr>
              <w:pStyle w:val="ae"/>
              <w:jc w:val="center"/>
              <w:rPr>
                <w:rFonts w:ascii="Times New Roman" w:hAnsi="Times New Roman"/>
                <w:sz w:val="24"/>
                <w:szCs w:val="24"/>
              </w:rPr>
            </w:pPr>
            <w:r>
              <w:rPr>
                <w:rFonts w:ascii="Times New Roman" w:hAnsi="Times New Roman"/>
                <w:sz w:val="24"/>
                <w:szCs w:val="24"/>
              </w:rPr>
              <w:t>2</w:t>
            </w:r>
          </w:p>
        </w:tc>
        <w:tc>
          <w:tcPr>
            <w:tcW w:w="3816" w:type="dxa"/>
          </w:tcPr>
          <w:p w:rsidR="00671E96" w:rsidRPr="00FE30AE" w:rsidRDefault="00671E96" w:rsidP="00972CD5">
            <w:pPr>
              <w:pStyle w:val="ae"/>
              <w:jc w:val="both"/>
              <w:rPr>
                <w:rFonts w:ascii="Times New Roman" w:hAnsi="Times New Roman"/>
                <w:sz w:val="24"/>
                <w:szCs w:val="24"/>
              </w:rPr>
            </w:pPr>
            <w:r>
              <w:rPr>
                <w:rFonts w:ascii="Times New Roman" w:hAnsi="Times New Roman"/>
                <w:sz w:val="24"/>
                <w:szCs w:val="24"/>
              </w:rPr>
              <w:t>Впечатления от летних каникул. Работа с текстом.</w:t>
            </w:r>
          </w:p>
        </w:tc>
        <w:tc>
          <w:tcPr>
            <w:tcW w:w="2088" w:type="dxa"/>
          </w:tcPr>
          <w:p w:rsidR="00671E96" w:rsidRPr="00FE30AE" w:rsidRDefault="00671E96" w:rsidP="00972CD5">
            <w:pPr>
              <w:pStyle w:val="ae"/>
              <w:jc w:val="center"/>
              <w:rPr>
                <w:rFonts w:ascii="Times New Roman" w:hAnsi="Times New Roman"/>
                <w:sz w:val="24"/>
                <w:szCs w:val="24"/>
              </w:rPr>
            </w:pPr>
            <w:r>
              <w:rPr>
                <w:rFonts w:ascii="Times New Roman" w:hAnsi="Times New Roman"/>
                <w:sz w:val="24"/>
                <w:szCs w:val="24"/>
              </w:rPr>
              <w:t>Монолог о лете, с.6 слова</w:t>
            </w:r>
          </w:p>
        </w:tc>
        <w:tc>
          <w:tcPr>
            <w:tcW w:w="876" w:type="dxa"/>
            <w:vMerge/>
          </w:tcPr>
          <w:p w:rsidR="00671E96" w:rsidRPr="00FE30AE" w:rsidRDefault="00671E96" w:rsidP="00972CD5">
            <w:pPr>
              <w:pStyle w:val="ae"/>
              <w:jc w:val="center"/>
              <w:rPr>
                <w:rFonts w:ascii="Times New Roman" w:hAnsi="Times New Roman"/>
                <w:sz w:val="24"/>
                <w:szCs w:val="24"/>
              </w:rPr>
            </w:pPr>
          </w:p>
        </w:tc>
        <w:tc>
          <w:tcPr>
            <w:tcW w:w="881" w:type="dxa"/>
          </w:tcPr>
          <w:p w:rsidR="00671E96" w:rsidRPr="00FE30AE" w:rsidRDefault="00671E96" w:rsidP="00972CD5">
            <w:pPr>
              <w:pStyle w:val="ae"/>
              <w:jc w:val="center"/>
              <w:rPr>
                <w:rFonts w:ascii="Times New Roman" w:hAnsi="Times New Roman"/>
                <w:sz w:val="24"/>
                <w:szCs w:val="24"/>
              </w:rPr>
            </w:pPr>
          </w:p>
        </w:tc>
        <w:tc>
          <w:tcPr>
            <w:tcW w:w="2536" w:type="dxa"/>
          </w:tcPr>
          <w:p w:rsidR="00671E96" w:rsidRPr="00671E96" w:rsidRDefault="00671E96" w:rsidP="00972CD5">
            <w:pPr>
              <w:pStyle w:val="ae"/>
              <w:jc w:val="center"/>
              <w:rPr>
                <w:rFonts w:ascii="Times New Roman" w:hAnsi="Times New Roman"/>
                <w:sz w:val="24"/>
                <w:szCs w:val="24"/>
                <w:lang w:val="en-US"/>
              </w:rPr>
            </w:pPr>
            <w:r w:rsidRPr="00671E96">
              <w:rPr>
                <w:rFonts w:ascii="Times New Roman" w:eastAsiaTheme="minorHAnsi" w:hAnsi="Times New Roman"/>
                <w:color w:val="000000"/>
                <w:spacing w:val="-1"/>
                <w:lang w:val="en-US"/>
              </w:rPr>
              <w:t xml:space="preserve">Die </w:t>
            </w:r>
            <w:r w:rsidRPr="00671E96">
              <w:rPr>
                <w:rFonts w:ascii="Times New Roman" w:eastAsiaTheme="minorHAnsi" w:hAnsi="Times New Roman"/>
                <w:color w:val="000000"/>
                <w:spacing w:val="-1"/>
                <w:lang w:val="de-DE"/>
              </w:rPr>
              <w:t xml:space="preserve">Pfalz, Bayern, Schwaben, </w:t>
            </w:r>
            <w:r w:rsidRPr="00671E96">
              <w:rPr>
                <w:rFonts w:ascii="Times New Roman" w:eastAsiaTheme="minorHAnsi" w:hAnsi="Times New Roman"/>
                <w:color w:val="000000"/>
                <w:spacing w:val="-2"/>
                <w:lang w:val="de-DE"/>
              </w:rPr>
              <w:t>nach dem Fall der Mauer, der Bagger</w:t>
            </w:r>
            <w:r w:rsidRPr="00671E96">
              <w:rPr>
                <w:rFonts w:ascii="Times New Roman" w:eastAsiaTheme="minorHAnsi" w:hAnsi="Times New Roman"/>
                <w:color w:val="000000"/>
                <w:spacing w:val="-2"/>
                <w:lang w:val="de-DE"/>
              </w:rPr>
              <w:softHyphen/>
            </w:r>
            <w:r w:rsidRPr="00671E96">
              <w:rPr>
                <w:rFonts w:ascii="Times New Roman" w:eastAsiaTheme="minorHAnsi" w:hAnsi="Times New Roman"/>
                <w:color w:val="000000"/>
                <w:spacing w:val="-1"/>
                <w:lang w:val="de-DE"/>
              </w:rPr>
              <w:t>see, tanken</w:t>
            </w:r>
          </w:p>
        </w:tc>
        <w:tc>
          <w:tcPr>
            <w:tcW w:w="2338" w:type="dxa"/>
          </w:tcPr>
          <w:p w:rsidR="00671E96" w:rsidRPr="0000779B" w:rsidRDefault="00671E96" w:rsidP="003C4830">
            <w:pPr>
              <w:shd w:val="clear" w:color="auto" w:fill="FFFFFF"/>
              <w:spacing w:after="200" w:line="230" w:lineRule="exact"/>
              <w:ind w:right="101"/>
              <w:rPr>
                <w:rFonts w:eastAsiaTheme="minorHAnsi"/>
                <w:color w:val="000000"/>
                <w:lang w:eastAsia="en-US"/>
              </w:rPr>
            </w:pPr>
            <w:r w:rsidRPr="0000779B">
              <w:rPr>
                <w:rFonts w:eastAsiaTheme="minorHAnsi"/>
                <w:color w:val="000000"/>
                <w:spacing w:val="-3"/>
                <w:lang w:eastAsia="en-US"/>
              </w:rPr>
              <w:t xml:space="preserve">Повторение, прошедшее </w:t>
            </w:r>
            <w:r w:rsidRPr="0000779B">
              <w:rPr>
                <w:rFonts w:eastAsiaTheme="minorHAnsi"/>
                <w:color w:val="000000"/>
                <w:spacing w:val="-2"/>
                <w:lang w:eastAsia="en-US"/>
              </w:rPr>
              <w:t xml:space="preserve">время </w:t>
            </w:r>
            <w:r w:rsidRPr="0000779B">
              <w:rPr>
                <w:rFonts w:eastAsiaTheme="minorHAnsi"/>
                <w:color w:val="000000"/>
                <w:spacing w:val="-2"/>
                <w:lang w:val="de-DE" w:eastAsia="en-US"/>
              </w:rPr>
              <w:t>Pr</w:t>
            </w:r>
            <w:r w:rsidR="007F5936">
              <w:rPr>
                <w:rFonts w:eastAsiaTheme="minorHAnsi"/>
                <w:color w:val="000000"/>
                <w:spacing w:val="-2"/>
                <w:lang w:eastAsia="en-US"/>
              </w:rPr>
              <w:t>ä</w:t>
            </w:r>
            <w:r w:rsidRPr="0000779B">
              <w:rPr>
                <w:rFonts w:eastAsiaTheme="minorHAnsi"/>
                <w:color w:val="000000"/>
                <w:spacing w:val="-2"/>
                <w:lang w:val="de-DE" w:eastAsia="en-US"/>
              </w:rPr>
              <w:t>teritum</w:t>
            </w:r>
            <w:r w:rsidRPr="0000779B">
              <w:rPr>
                <w:rFonts w:eastAsiaTheme="minorHAnsi"/>
                <w:color w:val="000000"/>
                <w:spacing w:val="-2"/>
                <w:lang w:eastAsia="en-US"/>
              </w:rPr>
              <w:t xml:space="preserve">, </w:t>
            </w:r>
            <w:r w:rsidRPr="0000779B">
              <w:rPr>
                <w:rFonts w:eastAsiaTheme="minorHAnsi"/>
                <w:color w:val="000000"/>
                <w:spacing w:val="-2"/>
                <w:lang w:val="de-DE" w:eastAsia="en-US"/>
              </w:rPr>
              <w:t>Perfekt</w:t>
            </w:r>
          </w:p>
        </w:tc>
        <w:tc>
          <w:tcPr>
            <w:tcW w:w="2049" w:type="dxa"/>
          </w:tcPr>
          <w:p w:rsidR="00671E96" w:rsidRPr="0000779B" w:rsidRDefault="00671E96" w:rsidP="003C4830">
            <w:pPr>
              <w:shd w:val="clear" w:color="auto" w:fill="FFFFFF"/>
              <w:spacing w:after="200" w:line="230" w:lineRule="exact"/>
              <w:rPr>
                <w:rFonts w:eastAsiaTheme="minorHAnsi"/>
                <w:color w:val="000000"/>
                <w:lang w:eastAsia="en-US"/>
              </w:rPr>
            </w:pPr>
            <w:r w:rsidRPr="0000779B">
              <w:rPr>
                <w:rFonts w:eastAsiaTheme="minorHAnsi"/>
                <w:color w:val="000000"/>
                <w:spacing w:val="-2"/>
                <w:lang w:eastAsia="en-US"/>
              </w:rPr>
              <w:t xml:space="preserve">Уметь рассказать по опорам о своих </w:t>
            </w:r>
            <w:r w:rsidRPr="0000779B">
              <w:rPr>
                <w:rFonts w:eastAsiaTheme="minorHAnsi"/>
                <w:color w:val="000000"/>
                <w:spacing w:val="-1"/>
                <w:lang w:eastAsia="en-US"/>
              </w:rPr>
              <w:t>каникулах, понимать речь своих одноклассников по теме урока</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Школьная система Германии. Повторение лексики по теме «Школа».</w:t>
            </w:r>
          </w:p>
        </w:tc>
        <w:tc>
          <w:tcPr>
            <w:tcW w:w="2088" w:type="dxa"/>
          </w:tcPr>
          <w:p w:rsidR="00963EF9" w:rsidRPr="00FE30AE" w:rsidRDefault="00FD4B77" w:rsidP="00972CD5">
            <w:pPr>
              <w:pStyle w:val="ae"/>
              <w:jc w:val="center"/>
              <w:rPr>
                <w:rFonts w:ascii="Times New Roman" w:hAnsi="Times New Roman"/>
                <w:sz w:val="24"/>
                <w:szCs w:val="24"/>
              </w:rPr>
            </w:pPr>
            <w:r>
              <w:rPr>
                <w:rFonts w:ascii="Times New Roman" w:hAnsi="Times New Roman"/>
                <w:sz w:val="24"/>
                <w:szCs w:val="24"/>
              </w:rPr>
              <w:t>С15 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Домашнее чтение.</w:t>
            </w:r>
          </w:p>
        </w:tc>
        <w:tc>
          <w:tcPr>
            <w:tcW w:w="2088" w:type="dxa"/>
          </w:tcPr>
          <w:p w:rsidR="00963EF9" w:rsidRDefault="0079235A" w:rsidP="00972CD5">
            <w:pPr>
              <w:pStyle w:val="ae"/>
              <w:jc w:val="center"/>
              <w:rPr>
                <w:rFonts w:ascii="Times New Roman" w:hAnsi="Times New Roman"/>
                <w:sz w:val="24"/>
                <w:szCs w:val="24"/>
              </w:rPr>
            </w:pPr>
            <w:r>
              <w:rPr>
                <w:rFonts w:ascii="Times New Roman" w:hAnsi="Times New Roman"/>
                <w:sz w:val="24"/>
                <w:szCs w:val="24"/>
              </w:rPr>
              <w:t>С16 пересказ</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09.09-</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Чтение с пониманием основного </w:t>
            </w:r>
            <w:r>
              <w:rPr>
                <w:rFonts w:ascii="Times New Roman" w:hAnsi="Times New Roman"/>
                <w:sz w:val="24"/>
                <w:szCs w:val="24"/>
              </w:rPr>
              <w:lastRenderedPageBreak/>
              <w:t>содержания.</w:t>
            </w:r>
          </w:p>
        </w:tc>
        <w:tc>
          <w:tcPr>
            <w:tcW w:w="2088" w:type="dxa"/>
          </w:tcPr>
          <w:p w:rsidR="00963EF9" w:rsidRPr="00FE30AE" w:rsidRDefault="0079235A" w:rsidP="00972CD5">
            <w:pPr>
              <w:pStyle w:val="ae"/>
              <w:jc w:val="center"/>
              <w:rPr>
                <w:rFonts w:ascii="Times New Roman" w:hAnsi="Times New Roman"/>
                <w:sz w:val="24"/>
                <w:szCs w:val="24"/>
              </w:rPr>
            </w:pPr>
            <w:r>
              <w:rPr>
                <w:rFonts w:ascii="Times New Roman" w:hAnsi="Times New Roman"/>
                <w:sz w:val="24"/>
                <w:szCs w:val="24"/>
              </w:rPr>
              <w:lastRenderedPageBreak/>
              <w:t xml:space="preserve">С18 №21 </w:t>
            </w:r>
            <w:r>
              <w:rPr>
                <w:rFonts w:ascii="Times New Roman" w:hAnsi="Times New Roman"/>
                <w:sz w:val="24"/>
                <w:szCs w:val="24"/>
              </w:rPr>
              <w:lastRenderedPageBreak/>
              <w:t>пересказ</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p>
        </w:tc>
        <w:tc>
          <w:tcPr>
            <w:tcW w:w="381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КАНИКУЛЫ И КНИГИ. СОВМЕСТИМЫ ЛИ ОНИ? (24 ч.)</w:t>
            </w:r>
          </w:p>
        </w:tc>
        <w:tc>
          <w:tcPr>
            <w:tcW w:w="2088" w:type="dxa"/>
          </w:tcPr>
          <w:p w:rsidR="00963EF9" w:rsidRPr="00FE30AE" w:rsidRDefault="00963EF9" w:rsidP="00972CD5">
            <w:pPr>
              <w:pStyle w:val="ae"/>
              <w:jc w:val="center"/>
              <w:rPr>
                <w:rFonts w:ascii="Times New Roman" w:hAnsi="Times New Roman"/>
                <w:sz w:val="24"/>
                <w:szCs w:val="24"/>
              </w:rPr>
            </w:pPr>
          </w:p>
        </w:tc>
        <w:tc>
          <w:tcPr>
            <w:tcW w:w="876" w:type="dxa"/>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Каникулы и книги. Введение новой лексики.</w:t>
            </w:r>
          </w:p>
        </w:tc>
        <w:tc>
          <w:tcPr>
            <w:tcW w:w="2088" w:type="dxa"/>
          </w:tcPr>
          <w:p w:rsidR="00963EF9" w:rsidRDefault="00154C0D" w:rsidP="00972CD5">
            <w:pPr>
              <w:pStyle w:val="ae"/>
              <w:jc w:val="center"/>
              <w:rPr>
                <w:rFonts w:ascii="Times New Roman" w:hAnsi="Times New Roman"/>
                <w:sz w:val="24"/>
                <w:szCs w:val="24"/>
              </w:rPr>
            </w:pPr>
            <w:r>
              <w:rPr>
                <w:rFonts w:ascii="Times New Roman" w:hAnsi="Times New Roman"/>
                <w:sz w:val="24"/>
                <w:szCs w:val="24"/>
              </w:rPr>
              <w:t>С 56 перевод</w:t>
            </w:r>
          </w:p>
        </w:tc>
        <w:tc>
          <w:tcPr>
            <w:tcW w:w="87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-14.09</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художественного текста.</w:t>
            </w:r>
          </w:p>
        </w:tc>
        <w:tc>
          <w:tcPr>
            <w:tcW w:w="2088" w:type="dxa"/>
          </w:tcPr>
          <w:p w:rsidR="00963EF9" w:rsidRDefault="00963EF9" w:rsidP="00972CD5">
            <w:pPr>
              <w:pStyle w:val="ae"/>
              <w:jc w:val="center"/>
              <w:rPr>
                <w:rFonts w:ascii="Times New Roman" w:hAnsi="Times New Roman"/>
                <w:sz w:val="24"/>
                <w:szCs w:val="24"/>
              </w:rPr>
            </w:pP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16.09-21.09</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текстом.</w:t>
            </w:r>
          </w:p>
        </w:tc>
        <w:tc>
          <w:tcPr>
            <w:tcW w:w="2088" w:type="dxa"/>
          </w:tcPr>
          <w:p w:rsidR="00963EF9" w:rsidRPr="00FE30AE" w:rsidRDefault="0081740A" w:rsidP="00972CD5">
            <w:pPr>
              <w:pStyle w:val="ae"/>
              <w:jc w:val="center"/>
              <w:rPr>
                <w:rFonts w:ascii="Times New Roman" w:hAnsi="Times New Roman"/>
                <w:sz w:val="24"/>
                <w:szCs w:val="24"/>
              </w:rPr>
            </w:pPr>
            <w:r>
              <w:rPr>
                <w:rFonts w:ascii="Times New Roman" w:hAnsi="Times New Roman"/>
                <w:sz w:val="24"/>
                <w:szCs w:val="24"/>
              </w:rPr>
              <w:t>Монолог «Семейное хобби»</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Немецкая лирика. Работа со стихотворениями.</w:t>
            </w:r>
          </w:p>
        </w:tc>
        <w:tc>
          <w:tcPr>
            <w:tcW w:w="2088" w:type="dxa"/>
          </w:tcPr>
          <w:p w:rsidR="00963EF9" w:rsidRPr="00FE30AE" w:rsidRDefault="00965EEC" w:rsidP="00972CD5">
            <w:pPr>
              <w:pStyle w:val="ae"/>
              <w:jc w:val="center"/>
              <w:rPr>
                <w:rFonts w:ascii="Times New Roman" w:hAnsi="Times New Roman"/>
                <w:sz w:val="24"/>
                <w:szCs w:val="24"/>
              </w:rPr>
            </w:pPr>
            <w:r>
              <w:rPr>
                <w:rFonts w:ascii="Times New Roman" w:hAnsi="Times New Roman"/>
                <w:sz w:val="24"/>
                <w:szCs w:val="24"/>
              </w:rPr>
              <w:t>Выучить стихотворение</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10</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текста с пониманием основного содержания.</w:t>
            </w:r>
          </w:p>
        </w:tc>
        <w:tc>
          <w:tcPr>
            <w:tcW w:w="2088" w:type="dxa"/>
          </w:tcPr>
          <w:p w:rsidR="00963EF9" w:rsidRDefault="00113ED3" w:rsidP="00972CD5">
            <w:pPr>
              <w:pStyle w:val="ae"/>
              <w:jc w:val="center"/>
              <w:rPr>
                <w:rFonts w:ascii="Times New Roman" w:hAnsi="Times New Roman"/>
                <w:sz w:val="24"/>
                <w:szCs w:val="24"/>
              </w:rPr>
            </w:pPr>
            <w:r>
              <w:rPr>
                <w:rFonts w:ascii="Times New Roman" w:hAnsi="Times New Roman"/>
                <w:sz w:val="24"/>
                <w:szCs w:val="24"/>
              </w:rPr>
              <w:t>С 31-34 пересказ</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23.09-28.09</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текстом.</w:t>
            </w:r>
          </w:p>
        </w:tc>
        <w:tc>
          <w:tcPr>
            <w:tcW w:w="2088" w:type="dxa"/>
          </w:tcPr>
          <w:p w:rsidR="00963EF9" w:rsidRPr="00450111" w:rsidRDefault="00113ED3" w:rsidP="00972CD5">
            <w:pPr>
              <w:pStyle w:val="ae"/>
              <w:jc w:val="center"/>
              <w:rPr>
                <w:rFonts w:ascii="Times New Roman" w:hAnsi="Times New Roman"/>
                <w:sz w:val="24"/>
                <w:szCs w:val="24"/>
              </w:rPr>
            </w:pPr>
            <w:r>
              <w:rPr>
                <w:rFonts w:ascii="Times New Roman" w:hAnsi="Times New Roman"/>
                <w:sz w:val="24"/>
                <w:szCs w:val="24"/>
              </w:rPr>
              <w:t>С36 №13(с,</w:t>
            </w:r>
            <w:r>
              <w:rPr>
                <w:rFonts w:ascii="Times New Roman" w:hAnsi="Times New Roman"/>
                <w:sz w:val="24"/>
                <w:szCs w:val="24"/>
                <w:lang w:val="en-US"/>
              </w:rPr>
              <w:t>d)</w:t>
            </w:r>
            <w:r w:rsidR="00450111">
              <w:rPr>
                <w:rFonts w:ascii="Times New Roman" w:hAnsi="Times New Roman"/>
                <w:sz w:val="24"/>
                <w:szCs w:val="24"/>
              </w:rPr>
              <w:t>, 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12</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текстом.</w:t>
            </w:r>
          </w:p>
        </w:tc>
        <w:tc>
          <w:tcPr>
            <w:tcW w:w="2088" w:type="dxa"/>
          </w:tcPr>
          <w:p w:rsidR="00963EF9" w:rsidRPr="00FE30AE" w:rsidRDefault="00113ED3" w:rsidP="00972CD5">
            <w:pPr>
              <w:pStyle w:val="ae"/>
              <w:jc w:val="center"/>
              <w:rPr>
                <w:rFonts w:ascii="Times New Roman" w:hAnsi="Times New Roman"/>
                <w:sz w:val="24"/>
                <w:szCs w:val="24"/>
              </w:rPr>
            </w:pPr>
            <w:r>
              <w:rPr>
                <w:rFonts w:ascii="Times New Roman" w:hAnsi="Times New Roman"/>
                <w:sz w:val="24"/>
                <w:szCs w:val="24"/>
              </w:rPr>
              <w:t>С 37 (</w:t>
            </w:r>
            <w:r>
              <w:rPr>
                <w:rFonts w:ascii="Times New Roman" w:hAnsi="Times New Roman"/>
                <w:sz w:val="24"/>
                <w:szCs w:val="24"/>
                <w:lang w:val="en-US"/>
              </w:rPr>
              <w:t>g</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sidR="00450111">
              <w:rPr>
                <w:rFonts w:ascii="Times New Roman" w:hAnsi="Times New Roman"/>
                <w:sz w:val="24"/>
                <w:szCs w:val="24"/>
              </w:rPr>
              <w:t>,слова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7F5936" w:rsidRPr="00FE30AE" w:rsidTr="00505C0D">
        <w:tc>
          <w:tcPr>
            <w:tcW w:w="0" w:type="auto"/>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13</w:t>
            </w:r>
          </w:p>
        </w:tc>
        <w:tc>
          <w:tcPr>
            <w:tcW w:w="3816" w:type="dxa"/>
          </w:tcPr>
          <w:p w:rsidR="007F5936" w:rsidRPr="00FE30AE" w:rsidRDefault="007F5936" w:rsidP="00972CD5">
            <w:pPr>
              <w:pStyle w:val="ae"/>
              <w:jc w:val="both"/>
              <w:rPr>
                <w:rFonts w:ascii="Times New Roman" w:hAnsi="Times New Roman"/>
                <w:sz w:val="24"/>
                <w:szCs w:val="24"/>
              </w:rPr>
            </w:pPr>
            <w:r>
              <w:rPr>
                <w:rFonts w:ascii="Times New Roman" w:hAnsi="Times New Roman"/>
                <w:sz w:val="24"/>
                <w:szCs w:val="24"/>
              </w:rPr>
              <w:t>Чтение комиксов.</w:t>
            </w:r>
          </w:p>
        </w:tc>
        <w:tc>
          <w:tcPr>
            <w:tcW w:w="2088" w:type="dxa"/>
          </w:tcPr>
          <w:p w:rsidR="007F5936" w:rsidRPr="00DF253E" w:rsidRDefault="007F5936" w:rsidP="00972CD5">
            <w:pPr>
              <w:pStyle w:val="ae"/>
              <w:jc w:val="center"/>
              <w:rPr>
                <w:rFonts w:ascii="Times New Roman" w:hAnsi="Times New Roman"/>
                <w:sz w:val="24"/>
                <w:szCs w:val="24"/>
              </w:rPr>
            </w:pPr>
            <w:r>
              <w:rPr>
                <w:rFonts w:ascii="Times New Roman" w:hAnsi="Times New Roman"/>
                <w:sz w:val="24"/>
                <w:szCs w:val="24"/>
              </w:rPr>
              <w:t>№17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b</w:t>
            </w:r>
            <w:r>
              <w:rPr>
                <w:rFonts w:ascii="Times New Roman" w:hAnsi="Times New Roman"/>
                <w:sz w:val="24"/>
                <w:szCs w:val="24"/>
              </w:rPr>
              <w:t>)</w:t>
            </w:r>
          </w:p>
        </w:tc>
        <w:tc>
          <w:tcPr>
            <w:tcW w:w="876" w:type="dxa"/>
            <w:vMerge w:val="restart"/>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30.09-05.10</w:t>
            </w:r>
          </w:p>
        </w:tc>
        <w:tc>
          <w:tcPr>
            <w:tcW w:w="881" w:type="dxa"/>
          </w:tcPr>
          <w:p w:rsidR="007F5936" w:rsidRPr="00FE30AE" w:rsidRDefault="007F5936" w:rsidP="00972CD5">
            <w:pPr>
              <w:pStyle w:val="ae"/>
              <w:jc w:val="center"/>
              <w:rPr>
                <w:rFonts w:ascii="Times New Roman" w:hAnsi="Times New Roman"/>
                <w:sz w:val="24"/>
                <w:szCs w:val="24"/>
              </w:rPr>
            </w:pPr>
          </w:p>
        </w:tc>
        <w:tc>
          <w:tcPr>
            <w:tcW w:w="2536" w:type="dxa"/>
          </w:tcPr>
          <w:p w:rsidR="007F5936" w:rsidRPr="0000779B" w:rsidRDefault="007F5936" w:rsidP="003C4830">
            <w:pPr>
              <w:shd w:val="clear" w:color="auto" w:fill="FFFFFF"/>
              <w:spacing w:after="200" w:line="226" w:lineRule="exact"/>
              <w:ind w:right="24"/>
              <w:rPr>
                <w:rFonts w:eastAsiaTheme="minorHAnsi"/>
                <w:color w:val="000000"/>
                <w:lang w:val="de-DE" w:eastAsia="en-US"/>
              </w:rPr>
            </w:pPr>
            <w:r w:rsidRPr="0000779B">
              <w:rPr>
                <w:rFonts w:eastAsiaTheme="minorHAnsi"/>
                <w:color w:val="000000"/>
                <w:spacing w:val="-1"/>
                <w:lang w:val="de-DE" w:eastAsia="en-US"/>
              </w:rPr>
              <w:t xml:space="preserve">Etwas Sinnvolles, anstrengend sein, </w:t>
            </w:r>
            <w:r w:rsidRPr="0000779B">
              <w:rPr>
                <w:rFonts w:eastAsiaTheme="minorHAnsi"/>
                <w:color w:val="000000"/>
                <w:spacing w:val="-2"/>
                <w:lang w:val="de-DE" w:eastAsia="en-US"/>
              </w:rPr>
              <w:t xml:space="preserve">der Verlag, herstellen, der Entwurf, tun, </w:t>
            </w:r>
            <w:r w:rsidRPr="0000779B">
              <w:rPr>
                <w:rFonts w:eastAsiaTheme="minorHAnsi"/>
                <w:color w:val="000000"/>
                <w:spacing w:val="-1"/>
                <w:lang w:val="de-DE" w:eastAsia="en-US"/>
              </w:rPr>
              <w:t>das Drucken, hassen</w:t>
            </w:r>
          </w:p>
        </w:tc>
        <w:tc>
          <w:tcPr>
            <w:tcW w:w="2338" w:type="dxa"/>
          </w:tcPr>
          <w:p w:rsidR="007F5936" w:rsidRPr="0000779B" w:rsidRDefault="007F5936" w:rsidP="003C4830">
            <w:pPr>
              <w:shd w:val="clear" w:color="auto" w:fill="FFFFFF"/>
              <w:spacing w:after="200" w:line="276" w:lineRule="auto"/>
              <w:rPr>
                <w:rFonts w:eastAsiaTheme="minorHAnsi"/>
                <w:color w:val="000000"/>
                <w:lang w:val="de-DE" w:eastAsia="en-US"/>
              </w:rPr>
            </w:pPr>
          </w:p>
        </w:tc>
        <w:tc>
          <w:tcPr>
            <w:tcW w:w="2049" w:type="dxa"/>
          </w:tcPr>
          <w:p w:rsidR="007F5936" w:rsidRPr="0000779B" w:rsidRDefault="007F5936" w:rsidP="003C4830">
            <w:pPr>
              <w:shd w:val="clear" w:color="auto" w:fill="FFFFFF"/>
              <w:spacing w:after="200" w:line="230" w:lineRule="exact"/>
              <w:ind w:right="125"/>
              <w:rPr>
                <w:rFonts w:eastAsiaTheme="minorHAnsi"/>
                <w:color w:val="000000"/>
                <w:lang w:eastAsia="en-US"/>
              </w:rPr>
            </w:pPr>
            <w:r w:rsidRPr="0000779B">
              <w:rPr>
                <w:rFonts w:eastAsiaTheme="minorHAnsi"/>
                <w:color w:val="000000"/>
                <w:spacing w:val="-2"/>
                <w:lang w:eastAsia="en-US"/>
              </w:rPr>
              <w:t xml:space="preserve">Уметь читать комиксы и трактовать </w:t>
            </w:r>
            <w:r w:rsidRPr="0000779B">
              <w:rPr>
                <w:rFonts w:eastAsiaTheme="minorHAnsi"/>
                <w:color w:val="000000"/>
                <w:spacing w:val="-1"/>
                <w:lang w:eastAsia="en-US"/>
              </w:rPr>
              <w:t>их с помощью вопросов</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Типы читателей. Книжные каталоги.</w:t>
            </w:r>
          </w:p>
        </w:tc>
        <w:tc>
          <w:tcPr>
            <w:tcW w:w="2088" w:type="dxa"/>
          </w:tcPr>
          <w:p w:rsidR="00963EF9" w:rsidRPr="00FE30AE" w:rsidRDefault="00C278B8" w:rsidP="00972CD5">
            <w:pPr>
              <w:pStyle w:val="ae"/>
              <w:jc w:val="center"/>
              <w:rPr>
                <w:rFonts w:ascii="Times New Roman" w:hAnsi="Times New Roman"/>
                <w:sz w:val="24"/>
                <w:szCs w:val="24"/>
              </w:rPr>
            </w:pPr>
            <w:r>
              <w:rPr>
                <w:rFonts w:ascii="Times New Roman" w:hAnsi="Times New Roman"/>
                <w:sz w:val="24"/>
                <w:szCs w:val="24"/>
              </w:rPr>
              <w:t>С56 слова учить</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Новая лексика. Комиксы.</w:t>
            </w:r>
          </w:p>
        </w:tc>
        <w:tc>
          <w:tcPr>
            <w:tcW w:w="2088" w:type="dxa"/>
          </w:tcPr>
          <w:p w:rsidR="00963EF9" w:rsidRPr="00FE30AE" w:rsidRDefault="00C278B8" w:rsidP="00972CD5">
            <w:pPr>
              <w:pStyle w:val="ae"/>
              <w:jc w:val="center"/>
              <w:rPr>
                <w:rFonts w:ascii="Times New Roman" w:hAnsi="Times New Roman"/>
                <w:sz w:val="24"/>
                <w:szCs w:val="24"/>
              </w:rPr>
            </w:pPr>
            <w:r>
              <w:rPr>
                <w:rFonts w:ascii="Times New Roman" w:hAnsi="Times New Roman"/>
                <w:sz w:val="24"/>
                <w:szCs w:val="24"/>
              </w:rPr>
              <w:t>С 45-48</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7F5936" w:rsidRPr="00FE30AE" w:rsidTr="00505C0D">
        <w:tc>
          <w:tcPr>
            <w:tcW w:w="0" w:type="auto"/>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16</w:t>
            </w:r>
          </w:p>
        </w:tc>
        <w:tc>
          <w:tcPr>
            <w:tcW w:w="3816" w:type="dxa"/>
          </w:tcPr>
          <w:p w:rsidR="007F5936" w:rsidRPr="00FE30AE" w:rsidRDefault="007F5936" w:rsidP="00972CD5">
            <w:pPr>
              <w:pStyle w:val="ae"/>
              <w:jc w:val="both"/>
              <w:rPr>
                <w:rFonts w:ascii="Times New Roman" w:hAnsi="Times New Roman"/>
                <w:sz w:val="24"/>
                <w:szCs w:val="24"/>
              </w:rPr>
            </w:pPr>
            <w:r>
              <w:rPr>
                <w:rFonts w:ascii="Times New Roman" w:hAnsi="Times New Roman"/>
                <w:sz w:val="24"/>
                <w:szCs w:val="24"/>
              </w:rPr>
              <w:t>Составление мнения о книгах.</w:t>
            </w:r>
          </w:p>
        </w:tc>
        <w:tc>
          <w:tcPr>
            <w:tcW w:w="2088" w:type="dxa"/>
          </w:tcPr>
          <w:p w:rsidR="007F5936" w:rsidRPr="00566079" w:rsidRDefault="007F5936" w:rsidP="00972CD5">
            <w:pPr>
              <w:pStyle w:val="ae"/>
              <w:jc w:val="center"/>
              <w:rPr>
                <w:rFonts w:ascii="Times New Roman" w:hAnsi="Times New Roman"/>
                <w:sz w:val="24"/>
                <w:szCs w:val="24"/>
                <w:lang w:val="en-US"/>
              </w:rPr>
            </w:pPr>
            <w:r>
              <w:rPr>
                <w:rFonts w:ascii="Times New Roman" w:hAnsi="Times New Roman"/>
                <w:sz w:val="24"/>
                <w:szCs w:val="24"/>
              </w:rPr>
              <w:t>49 №5, с 52 №10</w:t>
            </w:r>
            <w:r>
              <w:rPr>
                <w:rFonts w:ascii="Times New Roman" w:hAnsi="Times New Roman"/>
                <w:sz w:val="24"/>
                <w:szCs w:val="24"/>
                <w:lang w:val="en-US"/>
              </w:rPr>
              <w:t>(b)</w:t>
            </w:r>
          </w:p>
        </w:tc>
        <w:tc>
          <w:tcPr>
            <w:tcW w:w="876" w:type="dxa"/>
            <w:vMerge w:val="restart"/>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07.10-12.10</w:t>
            </w:r>
          </w:p>
        </w:tc>
        <w:tc>
          <w:tcPr>
            <w:tcW w:w="881" w:type="dxa"/>
          </w:tcPr>
          <w:p w:rsidR="007F5936" w:rsidRPr="00FE30AE" w:rsidRDefault="007F5936" w:rsidP="00972CD5">
            <w:pPr>
              <w:pStyle w:val="ae"/>
              <w:jc w:val="center"/>
              <w:rPr>
                <w:rFonts w:ascii="Times New Roman" w:hAnsi="Times New Roman"/>
                <w:sz w:val="24"/>
                <w:szCs w:val="24"/>
              </w:rPr>
            </w:pPr>
          </w:p>
        </w:tc>
        <w:tc>
          <w:tcPr>
            <w:tcW w:w="2536" w:type="dxa"/>
          </w:tcPr>
          <w:p w:rsidR="007F5936" w:rsidRPr="0000779B" w:rsidRDefault="007F5936" w:rsidP="003C4830">
            <w:pPr>
              <w:shd w:val="clear" w:color="auto" w:fill="FFFFFF"/>
              <w:spacing w:after="200" w:line="226" w:lineRule="exact"/>
              <w:ind w:right="24"/>
              <w:rPr>
                <w:rFonts w:eastAsiaTheme="minorHAnsi"/>
                <w:color w:val="000000"/>
                <w:spacing w:val="-1"/>
                <w:lang w:val="de-DE" w:eastAsia="en-US"/>
              </w:rPr>
            </w:pPr>
            <w:r w:rsidRPr="0000779B">
              <w:rPr>
                <w:rFonts w:eastAsiaTheme="minorHAnsi"/>
                <w:color w:val="000000"/>
                <w:spacing w:val="-1"/>
                <w:lang w:val="de-DE" w:eastAsia="en-US"/>
              </w:rPr>
              <w:t xml:space="preserve">Die Rede, schnьffeln, mitfuhlen, etwas mit den Augen uberfliegen, sich Gedanken machen, das Lesezeichen, die Ansicht, kompliziert, das Taschenbuch, ab 14, die </w:t>
            </w:r>
            <w:r w:rsidRPr="0000779B">
              <w:rPr>
                <w:rFonts w:eastAsiaTheme="minorHAnsi"/>
                <w:color w:val="000000"/>
                <w:spacing w:val="-1"/>
                <w:lang w:val="de-DE" w:eastAsia="en-US"/>
              </w:rPr>
              <w:lastRenderedPageBreak/>
              <w:t>Clique, deutscher Jugendli</w:t>
            </w:r>
            <w:r w:rsidRPr="0000779B">
              <w:rPr>
                <w:rFonts w:eastAsiaTheme="minorHAnsi"/>
                <w:color w:val="000000"/>
                <w:spacing w:val="-1"/>
                <w:lang w:val="de-DE" w:eastAsia="en-US"/>
              </w:rPr>
              <w:softHyphen/>
              <w:t>teraturpreis, Lady-Punk, sich etwas vornehmen, aufspuren</w:t>
            </w:r>
          </w:p>
        </w:tc>
        <w:tc>
          <w:tcPr>
            <w:tcW w:w="2338" w:type="dxa"/>
          </w:tcPr>
          <w:p w:rsidR="007F5936" w:rsidRPr="0000779B" w:rsidRDefault="007F5936" w:rsidP="003C4830">
            <w:pPr>
              <w:shd w:val="clear" w:color="auto" w:fill="FFFFFF"/>
              <w:spacing w:after="200" w:line="276" w:lineRule="auto"/>
              <w:rPr>
                <w:rFonts w:eastAsiaTheme="minorHAnsi"/>
                <w:color w:val="000000"/>
                <w:lang w:val="de-DE" w:eastAsia="en-US"/>
              </w:rPr>
            </w:pPr>
          </w:p>
        </w:tc>
        <w:tc>
          <w:tcPr>
            <w:tcW w:w="2049" w:type="dxa"/>
          </w:tcPr>
          <w:p w:rsidR="007F5936" w:rsidRPr="0000779B" w:rsidRDefault="007F5936" w:rsidP="003C4830">
            <w:pPr>
              <w:shd w:val="clear" w:color="auto" w:fill="FFFFFF"/>
              <w:spacing w:after="200" w:line="230" w:lineRule="exact"/>
              <w:ind w:right="125"/>
              <w:rPr>
                <w:rFonts w:eastAsiaTheme="minorHAnsi"/>
                <w:color w:val="000000"/>
                <w:spacing w:val="-2"/>
                <w:lang w:eastAsia="en-US"/>
              </w:rPr>
            </w:pPr>
            <w:r w:rsidRPr="0000779B">
              <w:rPr>
                <w:rFonts w:eastAsiaTheme="minorHAnsi"/>
                <w:color w:val="000000"/>
                <w:spacing w:val="-2"/>
                <w:lang w:eastAsia="en-US"/>
              </w:rPr>
              <w:t>Читать и понимать с опорой на ри</w:t>
            </w:r>
            <w:r w:rsidRPr="0000779B">
              <w:rPr>
                <w:rFonts w:eastAsiaTheme="minorHAnsi"/>
                <w:color w:val="000000"/>
                <w:spacing w:val="-2"/>
                <w:lang w:eastAsia="en-US"/>
              </w:rPr>
              <w:softHyphen/>
              <w:t xml:space="preserve">сунки и сноски. Уметь работать с каталогом, его содержанием, </w:t>
            </w:r>
            <w:r w:rsidRPr="0000779B">
              <w:rPr>
                <w:rFonts w:eastAsiaTheme="minorHAnsi"/>
                <w:color w:val="000000"/>
                <w:spacing w:val="-2"/>
                <w:lang w:eastAsia="en-US"/>
              </w:rPr>
              <w:lastRenderedPageBreak/>
              <w:t>разде</w:t>
            </w:r>
            <w:r w:rsidRPr="0000779B">
              <w:rPr>
                <w:rFonts w:eastAsiaTheme="minorHAnsi"/>
                <w:color w:val="000000"/>
                <w:spacing w:val="-2"/>
                <w:lang w:eastAsia="en-US"/>
              </w:rPr>
              <w:softHyphen/>
              <w:t>лами. Знать тематику каталогов для детей</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lastRenderedPageBreak/>
              <w:t>17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Аудирование. Чтение.</w:t>
            </w:r>
          </w:p>
        </w:tc>
        <w:tc>
          <w:tcPr>
            <w:tcW w:w="2088" w:type="dxa"/>
          </w:tcPr>
          <w:p w:rsidR="00963EF9" w:rsidRPr="00FE30AE" w:rsidRDefault="001D5984" w:rsidP="00972CD5">
            <w:pPr>
              <w:pStyle w:val="ae"/>
              <w:jc w:val="center"/>
              <w:rPr>
                <w:rFonts w:ascii="Times New Roman" w:hAnsi="Times New Roman"/>
                <w:sz w:val="24"/>
                <w:szCs w:val="24"/>
              </w:rPr>
            </w:pPr>
            <w:r>
              <w:rPr>
                <w:rFonts w:ascii="Times New Roman" w:hAnsi="Times New Roman"/>
                <w:sz w:val="24"/>
                <w:szCs w:val="24"/>
              </w:rPr>
              <w:t>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Путь книги от писателя к читателю.</w:t>
            </w:r>
          </w:p>
        </w:tc>
        <w:tc>
          <w:tcPr>
            <w:tcW w:w="2088" w:type="dxa"/>
          </w:tcPr>
          <w:p w:rsidR="00963EF9" w:rsidRPr="00D37847" w:rsidRDefault="001D5984" w:rsidP="00972CD5">
            <w:pPr>
              <w:pStyle w:val="ae"/>
              <w:jc w:val="center"/>
              <w:rPr>
                <w:rFonts w:ascii="Times New Roman" w:hAnsi="Times New Roman"/>
                <w:sz w:val="24"/>
                <w:szCs w:val="24"/>
              </w:rPr>
            </w:pPr>
            <w:r>
              <w:rPr>
                <w:rFonts w:ascii="Times New Roman" w:hAnsi="Times New Roman"/>
                <w:sz w:val="24"/>
                <w:szCs w:val="24"/>
              </w:rPr>
              <w:t>Повторить презенс пассив с 201</w:t>
            </w:r>
            <w:r w:rsidR="00D37847">
              <w:rPr>
                <w:rFonts w:ascii="Times New Roman" w:hAnsi="Times New Roman"/>
                <w:sz w:val="24"/>
                <w:szCs w:val="24"/>
              </w:rPr>
              <w:t>, с 60 №2(</w:t>
            </w:r>
            <w:r w:rsidR="00D37847">
              <w:rPr>
                <w:rFonts w:ascii="Times New Roman" w:hAnsi="Times New Roman"/>
                <w:sz w:val="24"/>
                <w:szCs w:val="24"/>
                <w:lang w:val="en-US"/>
              </w:rPr>
              <w:t>b</w:t>
            </w:r>
            <w:r w:rsidR="00D37847" w:rsidRPr="00D37847">
              <w:rPr>
                <w:rFonts w:ascii="Times New Roman" w:hAnsi="Times New Roman"/>
                <w:sz w:val="24"/>
                <w:szCs w:val="24"/>
              </w:rPr>
              <w:t xml:space="preserve">) </w:t>
            </w:r>
            <w:r w:rsidR="00D37847">
              <w:rPr>
                <w:rFonts w:ascii="Times New Roman" w:hAnsi="Times New Roman"/>
                <w:sz w:val="24"/>
                <w:szCs w:val="24"/>
              </w:rPr>
              <w:t>выучить</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Грамматика. ПРЕЗЕНС и ПРЕТЕРИТУМ ПАССИВА.</w:t>
            </w:r>
          </w:p>
        </w:tc>
        <w:tc>
          <w:tcPr>
            <w:tcW w:w="2088" w:type="dxa"/>
          </w:tcPr>
          <w:p w:rsidR="00963EF9" w:rsidRDefault="00D37847" w:rsidP="00972CD5">
            <w:pPr>
              <w:pStyle w:val="ae"/>
              <w:jc w:val="center"/>
              <w:rPr>
                <w:rFonts w:ascii="Times New Roman" w:hAnsi="Times New Roman"/>
                <w:sz w:val="24"/>
                <w:szCs w:val="24"/>
              </w:rPr>
            </w:pPr>
            <w:r>
              <w:rPr>
                <w:rFonts w:ascii="Times New Roman" w:hAnsi="Times New Roman"/>
                <w:sz w:val="24"/>
                <w:szCs w:val="24"/>
              </w:rPr>
              <w:t>Учить грамматику</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14.10-19.10</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7F5936" w:rsidRPr="00FE30AE" w:rsidTr="00505C0D">
        <w:tc>
          <w:tcPr>
            <w:tcW w:w="0" w:type="auto"/>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20</w:t>
            </w:r>
          </w:p>
        </w:tc>
        <w:tc>
          <w:tcPr>
            <w:tcW w:w="3816" w:type="dxa"/>
          </w:tcPr>
          <w:p w:rsidR="007F5936" w:rsidRPr="00FE30AE" w:rsidRDefault="007F5936" w:rsidP="00972CD5">
            <w:pPr>
              <w:pStyle w:val="ae"/>
              <w:jc w:val="both"/>
              <w:rPr>
                <w:rFonts w:ascii="Times New Roman" w:hAnsi="Times New Roman"/>
                <w:sz w:val="24"/>
                <w:szCs w:val="24"/>
              </w:rPr>
            </w:pPr>
            <w:r>
              <w:rPr>
                <w:rFonts w:ascii="Times New Roman" w:hAnsi="Times New Roman"/>
                <w:sz w:val="24"/>
                <w:szCs w:val="24"/>
              </w:rPr>
              <w:t>ПЕРФЕКТ, ПЛЮСКВАМПЕРФЕКТ и ФУТУРУМ ПАССИВА.</w:t>
            </w:r>
          </w:p>
        </w:tc>
        <w:tc>
          <w:tcPr>
            <w:tcW w:w="2088" w:type="dxa"/>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Учить грамматику</w:t>
            </w:r>
          </w:p>
        </w:tc>
        <w:tc>
          <w:tcPr>
            <w:tcW w:w="876" w:type="dxa"/>
            <w:vMerge/>
          </w:tcPr>
          <w:p w:rsidR="007F5936" w:rsidRPr="00FE30AE" w:rsidRDefault="007F5936" w:rsidP="00972CD5">
            <w:pPr>
              <w:pStyle w:val="ae"/>
              <w:jc w:val="center"/>
              <w:rPr>
                <w:rFonts w:ascii="Times New Roman" w:hAnsi="Times New Roman"/>
                <w:sz w:val="24"/>
                <w:szCs w:val="24"/>
              </w:rPr>
            </w:pPr>
          </w:p>
        </w:tc>
        <w:tc>
          <w:tcPr>
            <w:tcW w:w="881" w:type="dxa"/>
          </w:tcPr>
          <w:p w:rsidR="007F5936" w:rsidRPr="00FE30AE" w:rsidRDefault="007F5936" w:rsidP="00972CD5">
            <w:pPr>
              <w:pStyle w:val="ae"/>
              <w:jc w:val="center"/>
              <w:rPr>
                <w:rFonts w:ascii="Times New Roman" w:hAnsi="Times New Roman"/>
                <w:sz w:val="24"/>
                <w:szCs w:val="24"/>
              </w:rPr>
            </w:pPr>
          </w:p>
        </w:tc>
        <w:tc>
          <w:tcPr>
            <w:tcW w:w="2536" w:type="dxa"/>
          </w:tcPr>
          <w:p w:rsidR="007F5936" w:rsidRPr="0000779B" w:rsidRDefault="007F5936" w:rsidP="003C4830">
            <w:pPr>
              <w:shd w:val="clear" w:color="auto" w:fill="FFFFFF"/>
              <w:spacing w:after="200" w:line="226" w:lineRule="exact"/>
              <w:ind w:right="24"/>
              <w:rPr>
                <w:rFonts w:eastAsiaTheme="minorHAnsi"/>
                <w:color w:val="000000"/>
                <w:spacing w:val="-1"/>
                <w:lang w:val="de-DE" w:eastAsia="en-US"/>
              </w:rPr>
            </w:pPr>
            <w:r w:rsidRPr="0000779B">
              <w:rPr>
                <w:rFonts w:eastAsiaTheme="minorHAnsi"/>
                <w:color w:val="000000"/>
                <w:spacing w:val="-1"/>
                <w:lang w:val="de-DE" w:eastAsia="en-US"/>
              </w:rPr>
              <w:t>Verbrauchen, der Umfang, die Menge, gefallen, die Hдlfte, stammen</w:t>
            </w:r>
          </w:p>
        </w:tc>
        <w:tc>
          <w:tcPr>
            <w:tcW w:w="2338" w:type="dxa"/>
          </w:tcPr>
          <w:p w:rsidR="007F5936" w:rsidRPr="0000779B" w:rsidRDefault="007F5936" w:rsidP="003C4830">
            <w:pPr>
              <w:shd w:val="clear" w:color="auto" w:fill="FFFFFF"/>
              <w:spacing w:after="200" w:line="276" w:lineRule="auto"/>
              <w:rPr>
                <w:rFonts w:eastAsiaTheme="minorHAnsi"/>
                <w:color w:val="000000"/>
                <w:lang w:val="de-DE" w:eastAsia="en-US"/>
              </w:rPr>
            </w:pPr>
            <w:r w:rsidRPr="0000779B">
              <w:rPr>
                <w:rFonts w:eastAsiaTheme="minorHAnsi"/>
                <w:color w:val="000000"/>
                <w:lang w:val="de-DE" w:eastAsia="en-US"/>
              </w:rPr>
              <w:t>Perfekt Passiv, Plusqum-perfekt Passiv, Futurum Passiv. Страдательныйзалог</w:t>
            </w:r>
          </w:p>
        </w:tc>
        <w:tc>
          <w:tcPr>
            <w:tcW w:w="2049" w:type="dxa"/>
          </w:tcPr>
          <w:p w:rsidR="007F5936" w:rsidRPr="0000779B" w:rsidRDefault="007F5936" w:rsidP="003C4830">
            <w:pPr>
              <w:shd w:val="clear" w:color="auto" w:fill="FFFFFF"/>
              <w:spacing w:after="200" w:line="230" w:lineRule="exact"/>
              <w:ind w:right="125"/>
              <w:rPr>
                <w:rFonts w:eastAsiaTheme="minorHAnsi"/>
                <w:color w:val="000000"/>
                <w:spacing w:val="-2"/>
                <w:lang w:eastAsia="en-US"/>
              </w:rPr>
            </w:pPr>
            <w:r w:rsidRPr="0000779B">
              <w:rPr>
                <w:rFonts w:eastAsiaTheme="minorHAnsi"/>
                <w:color w:val="000000"/>
                <w:spacing w:val="-2"/>
                <w:lang w:eastAsia="en-US"/>
              </w:rPr>
              <w:t>Уметь распознавать страдательный залог настоящего, простого про</w:t>
            </w:r>
            <w:r w:rsidRPr="0000779B">
              <w:rPr>
                <w:rFonts w:eastAsiaTheme="minorHAnsi"/>
                <w:color w:val="000000"/>
                <w:spacing w:val="-2"/>
                <w:lang w:eastAsia="en-US"/>
              </w:rPr>
              <w:softHyphen/>
              <w:t>шедшего и будущего времен, упот</w:t>
            </w:r>
            <w:r w:rsidRPr="0000779B">
              <w:rPr>
                <w:rFonts w:eastAsiaTheme="minorHAnsi"/>
                <w:color w:val="000000"/>
                <w:spacing w:val="-2"/>
                <w:lang w:eastAsia="en-US"/>
              </w:rPr>
              <w:softHyphen/>
              <w:t>реблять страдательный залог в уст</w:t>
            </w:r>
            <w:r w:rsidRPr="0000779B">
              <w:rPr>
                <w:rFonts w:eastAsiaTheme="minorHAnsi"/>
                <w:color w:val="000000"/>
                <w:spacing w:val="-2"/>
                <w:lang w:eastAsia="en-US"/>
              </w:rPr>
              <w:softHyphen/>
              <w:t>ной речи (монолог, диалог) по теме урока</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Инфинитивный оборот. Закрепление.</w:t>
            </w:r>
          </w:p>
        </w:tc>
        <w:tc>
          <w:tcPr>
            <w:tcW w:w="2088" w:type="dxa"/>
          </w:tcPr>
          <w:p w:rsidR="00963EF9" w:rsidRPr="00FE30AE" w:rsidRDefault="00BB00D8" w:rsidP="00972CD5">
            <w:pPr>
              <w:pStyle w:val="ae"/>
              <w:jc w:val="center"/>
              <w:rPr>
                <w:rFonts w:ascii="Times New Roman" w:hAnsi="Times New Roman"/>
                <w:sz w:val="24"/>
                <w:szCs w:val="24"/>
              </w:rPr>
            </w:pPr>
            <w:r>
              <w:rPr>
                <w:rFonts w:ascii="Times New Roman" w:hAnsi="Times New Roman"/>
                <w:sz w:val="24"/>
                <w:szCs w:val="24"/>
              </w:rPr>
              <w:t>Учить правило, составить 4 педложения</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7F5936" w:rsidRPr="00FE30AE" w:rsidTr="00505C0D">
        <w:tc>
          <w:tcPr>
            <w:tcW w:w="0" w:type="auto"/>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22</w:t>
            </w:r>
          </w:p>
        </w:tc>
        <w:tc>
          <w:tcPr>
            <w:tcW w:w="3816" w:type="dxa"/>
          </w:tcPr>
          <w:p w:rsidR="007F5936" w:rsidRPr="00FE30AE" w:rsidRDefault="007F5936" w:rsidP="00972CD5">
            <w:pPr>
              <w:pStyle w:val="ae"/>
              <w:jc w:val="both"/>
              <w:rPr>
                <w:rFonts w:ascii="Times New Roman" w:hAnsi="Times New Roman"/>
                <w:sz w:val="24"/>
                <w:szCs w:val="24"/>
              </w:rPr>
            </w:pPr>
            <w:r>
              <w:rPr>
                <w:rFonts w:ascii="Times New Roman" w:hAnsi="Times New Roman"/>
                <w:sz w:val="24"/>
                <w:szCs w:val="24"/>
              </w:rPr>
              <w:t>Придаточные предложения цели.</w:t>
            </w:r>
          </w:p>
        </w:tc>
        <w:tc>
          <w:tcPr>
            <w:tcW w:w="2088" w:type="dxa"/>
          </w:tcPr>
          <w:p w:rsidR="007F5936" w:rsidRDefault="007F5936" w:rsidP="00972CD5">
            <w:pPr>
              <w:pStyle w:val="ae"/>
              <w:jc w:val="center"/>
              <w:rPr>
                <w:rFonts w:ascii="Times New Roman" w:hAnsi="Times New Roman"/>
                <w:sz w:val="24"/>
                <w:szCs w:val="24"/>
              </w:rPr>
            </w:pPr>
            <w:r>
              <w:rPr>
                <w:rFonts w:ascii="Times New Roman" w:hAnsi="Times New Roman"/>
                <w:sz w:val="24"/>
                <w:szCs w:val="24"/>
              </w:rPr>
              <w:t>С65№9(</w:t>
            </w:r>
            <w:r>
              <w:rPr>
                <w:rFonts w:ascii="Times New Roman" w:hAnsi="Times New Roman"/>
                <w:sz w:val="24"/>
                <w:szCs w:val="24"/>
                <w:lang w:val="en-US"/>
              </w:rPr>
              <w:t>d</w:t>
            </w:r>
            <w:r>
              <w:rPr>
                <w:rFonts w:ascii="Times New Roman" w:hAnsi="Times New Roman"/>
                <w:sz w:val="24"/>
                <w:szCs w:val="24"/>
              </w:rPr>
              <w:t>)</w:t>
            </w:r>
          </w:p>
        </w:tc>
        <w:tc>
          <w:tcPr>
            <w:tcW w:w="876" w:type="dxa"/>
            <w:vMerge w:val="restart"/>
          </w:tcPr>
          <w:p w:rsidR="007F5936" w:rsidRPr="00FE30AE" w:rsidRDefault="007F5936" w:rsidP="00972CD5">
            <w:pPr>
              <w:pStyle w:val="ae"/>
              <w:jc w:val="center"/>
              <w:rPr>
                <w:rFonts w:ascii="Times New Roman" w:hAnsi="Times New Roman"/>
                <w:sz w:val="24"/>
                <w:szCs w:val="24"/>
              </w:rPr>
            </w:pPr>
            <w:r>
              <w:rPr>
                <w:rFonts w:ascii="Times New Roman" w:hAnsi="Times New Roman"/>
                <w:sz w:val="24"/>
                <w:szCs w:val="24"/>
              </w:rPr>
              <w:t>21.10-26.10</w:t>
            </w:r>
          </w:p>
        </w:tc>
        <w:tc>
          <w:tcPr>
            <w:tcW w:w="881" w:type="dxa"/>
          </w:tcPr>
          <w:p w:rsidR="007F5936" w:rsidRPr="00FE30AE" w:rsidRDefault="007F5936" w:rsidP="00972CD5">
            <w:pPr>
              <w:pStyle w:val="ae"/>
              <w:jc w:val="center"/>
              <w:rPr>
                <w:rFonts w:ascii="Times New Roman" w:hAnsi="Times New Roman"/>
                <w:sz w:val="24"/>
                <w:szCs w:val="24"/>
              </w:rPr>
            </w:pPr>
          </w:p>
        </w:tc>
        <w:tc>
          <w:tcPr>
            <w:tcW w:w="2536" w:type="dxa"/>
          </w:tcPr>
          <w:p w:rsidR="007F5936" w:rsidRPr="0000779B" w:rsidRDefault="007F5936" w:rsidP="003C4830">
            <w:pPr>
              <w:shd w:val="clear" w:color="auto" w:fill="FFFFFF"/>
              <w:spacing w:after="200" w:line="230" w:lineRule="exact"/>
              <w:rPr>
                <w:rFonts w:eastAsiaTheme="minorHAnsi"/>
                <w:color w:val="000000"/>
                <w:spacing w:val="-2"/>
                <w:lang w:val="de-DE" w:eastAsia="en-US"/>
              </w:rPr>
            </w:pPr>
            <w:r w:rsidRPr="0000779B">
              <w:rPr>
                <w:rFonts w:eastAsiaTheme="minorHAnsi"/>
                <w:color w:val="000000"/>
                <w:spacing w:val="-2"/>
                <w:lang w:val="de-DE" w:eastAsia="en-US"/>
              </w:rPr>
              <w:t>Liebesromane  Theaterstucke Sachducher  Historische Werke</w:t>
            </w:r>
          </w:p>
        </w:tc>
        <w:tc>
          <w:tcPr>
            <w:tcW w:w="2338" w:type="dxa"/>
          </w:tcPr>
          <w:p w:rsidR="007F5936" w:rsidRPr="0000779B" w:rsidRDefault="007F5936" w:rsidP="007F5936">
            <w:pPr>
              <w:shd w:val="clear" w:color="auto" w:fill="FFFFFF"/>
              <w:spacing w:after="200" w:line="276" w:lineRule="auto"/>
              <w:rPr>
                <w:rFonts w:eastAsiaTheme="minorHAnsi"/>
                <w:color w:val="000000"/>
                <w:lang w:eastAsia="en-US"/>
              </w:rPr>
            </w:pPr>
            <w:r w:rsidRPr="0000779B">
              <w:rPr>
                <w:rFonts w:eastAsiaTheme="minorHAnsi"/>
                <w:color w:val="000000"/>
                <w:lang w:eastAsia="en-US"/>
              </w:rPr>
              <w:t xml:space="preserve">Придаточные </w:t>
            </w:r>
            <w:r>
              <w:rPr>
                <w:rFonts w:eastAsiaTheme="minorHAnsi"/>
                <w:color w:val="000000"/>
                <w:lang w:eastAsia="en-US"/>
              </w:rPr>
              <w:t>предложения</w:t>
            </w:r>
          </w:p>
        </w:tc>
        <w:tc>
          <w:tcPr>
            <w:tcW w:w="2049" w:type="dxa"/>
          </w:tcPr>
          <w:p w:rsidR="007F5936" w:rsidRPr="0000779B" w:rsidRDefault="007F5936" w:rsidP="003C4830">
            <w:pPr>
              <w:shd w:val="clear" w:color="auto" w:fill="FFFFFF"/>
              <w:spacing w:after="200" w:line="230" w:lineRule="exact"/>
              <w:ind w:right="5"/>
              <w:rPr>
                <w:rFonts w:eastAsiaTheme="minorHAnsi"/>
                <w:color w:val="000000"/>
                <w:spacing w:val="-2"/>
                <w:lang w:eastAsia="en-US"/>
              </w:rPr>
            </w:pPr>
            <w:r w:rsidRPr="0000779B">
              <w:rPr>
                <w:rFonts w:eastAsiaTheme="minorHAnsi"/>
                <w:color w:val="000000"/>
                <w:spacing w:val="-2"/>
                <w:lang w:eastAsia="en-US"/>
              </w:rPr>
              <w:t>Уметь употреблять лексику по теме в устной речи</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Разговор на уроке немецкого </w:t>
            </w:r>
            <w:r>
              <w:rPr>
                <w:rFonts w:ascii="Times New Roman" w:hAnsi="Times New Roman"/>
                <w:sz w:val="24"/>
                <w:szCs w:val="24"/>
              </w:rPr>
              <w:lastRenderedPageBreak/>
              <w:t>языка. Полилог.</w:t>
            </w:r>
          </w:p>
        </w:tc>
        <w:tc>
          <w:tcPr>
            <w:tcW w:w="2088" w:type="dxa"/>
          </w:tcPr>
          <w:p w:rsidR="00963EF9" w:rsidRPr="00BB00D8" w:rsidRDefault="00BB00D8" w:rsidP="00972CD5">
            <w:pPr>
              <w:pStyle w:val="ae"/>
              <w:jc w:val="center"/>
              <w:rPr>
                <w:rFonts w:ascii="Times New Roman" w:hAnsi="Times New Roman"/>
                <w:sz w:val="24"/>
                <w:szCs w:val="24"/>
              </w:rPr>
            </w:pPr>
            <w:r>
              <w:rPr>
                <w:rFonts w:ascii="Times New Roman" w:hAnsi="Times New Roman"/>
                <w:sz w:val="24"/>
                <w:szCs w:val="24"/>
              </w:rPr>
              <w:lastRenderedPageBreak/>
              <w:t>С 68 №3</w:t>
            </w:r>
            <w:r>
              <w:rPr>
                <w:rFonts w:ascii="Times New Roman" w:hAnsi="Times New Roman"/>
                <w:sz w:val="24"/>
                <w:szCs w:val="24"/>
                <w:lang w:val="en-US"/>
              </w:rPr>
              <w:t>(d)</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lastRenderedPageBreak/>
              <w:t>24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полилогом.</w:t>
            </w:r>
          </w:p>
        </w:tc>
        <w:tc>
          <w:tcPr>
            <w:tcW w:w="2088" w:type="dxa"/>
          </w:tcPr>
          <w:p w:rsidR="00963EF9" w:rsidRPr="00FE30AE" w:rsidRDefault="00DD7444" w:rsidP="00972CD5">
            <w:pPr>
              <w:pStyle w:val="ae"/>
              <w:jc w:val="center"/>
              <w:rPr>
                <w:rFonts w:ascii="Times New Roman" w:hAnsi="Times New Roman"/>
                <w:sz w:val="24"/>
                <w:szCs w:val="24"/>
              </w:rPr>
            </w:pPr>
            <w:r>
              <w:rPr>
                <w:rFonts w:ascii="Times New Roman" w:hAnsi="Times New Roman"/>
                <w:sz w:val="24"/>
                <w:szCs w:val="24"/>
              </w:rPr>
              <w:t>С68 №5,6</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«Последняя книга». Чтение с пониманием основного содержания.</w:t>
            </w:r>
          </w:p>
        </w:tc>
        <w:tc>
          <w:tcPr>
            <w:tcW w:w="2088" w:type="dxa"/>
          </w:tcPr>
          <w:p w:rsidR="00963EF9" w:rsidRPr="00DD7444" w:rsidRDefault="00DD7444" w:rsidP="00972CD5">
            <w:pPr>
              <w:pStyle w:val="ae"/>
              <w:jc w:val="center"/>
              <w:rPr>
                <w:rFonts w:ascii="Times New Roman" w:hAnsi="Times New Roman"/>
                <w:sz w:val="24"/>
                <w:szCs w:val="24"/>
              </w:rPr>
            </w:pPr>
            <w:r>
              <w:rPr>
                <w:rFonts w:ascii="Times New Roman" w:hAnsi="Times New Roman"/>
                <w:sz w:val="24"/>
                <w:szCs w:val="24"/>
              </w:rPr>
              <w:t>Повторить слова, грамматику</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28.10-02.11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Контрольная работа №1</w:t>
            </w:r>
          </w:p>
        </w:tc>
        <w:tc>
          <w:tcPr>
            <w:tcW w:w="2088" w:type="dxa"/>
          </w:tcPr>
          <w:p w:rsidR="00963EF9" w:rsidRPr="00FE30AE" w:rsidRDefault="00DD7444" w:rsidP="00972CD5">
            <w:pPr>
              <w:pStyle w:val="ae"/>
              <w:jc w:val="center"/>
              <w:rPr>
                <w:rFonts w:ascii="Times New Roman" w:hAnsi="Times New Roman"/>
                <w:sz w:val="24"/>
                <w:szCs w:val="24"/>
              </w:rPr>
            </w:pPr>
            <w:r>
              <w:rPr>
                <w:rFonts w:ascii="Times New Roman" w:hAnsi="Times New Roman"/>
                <w:sz w:val="24"/>
                <w:szCs w:val="24"/>
              </w:rPr>
              <w:t>Работа над ошибками</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«Украденные часы». Работа с текстом.</w:t>
            </w:r>
          </w:p>
        </w:tc>
        <w:tc>
          <w:tcPr>
            <w:tcW w:w="2088" w:type="dxa"/>
          </w:tcPr>
          <w:p w:rsidR="00963EF9" w:rsidRPr="00FE30AE" w:rsidRDefault="00BA16DA" w:rsidP="00972CD5">
            <w:pPr>
              <w:pStyle w:val="ae"/>
              <w:jc w:val="center"/>
              <w:rPr>
                <w:rFonts w:ascii="Times New Roman" w:hAnsi="Times New Roman"/>
                <w:sz w:val="24"/>
                <w:szCs w:val="24"/>
              </w:rPr>
            </w:pPr>
            <w:r>
              <w:rPr>
                <w:rFonts w:ascii="Times New Roman" w:hAnsi="Times New Roman"/>
                <w:sz w:val="24"/>
                <w:szCs w:val="24"/>
              </w:rPr>
              <w:t>С 75 перевод пословиц</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68122C"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Страноведение. Цитаты, факты, документы.</w:t>
            </w:r>
          </w:p>
        </w:tc>
        <w:tc>
          <w:tcPr>
            <w:tcW w:w="2088" w:type="dxa"/>
          </w:tcPr>
          <w:p w:rsidR="00963EF9" w:rsidRDefault="00E45995" w:rsidP="00972CD5">
            <w:pPr>
              <w:pStyle w:val="ae"/>
              <w:jc w:val="center"/>
              <w:rPr>
                <w:rFonts w:ascii="Times New Roman" w:hAnsi="Times New Roman"/>
                <w:sz w:val="24"/>
                <w:szCs w:val="24"/>
              </w:rPr>
            </w:pPr>
            <w:r>
              <w:rPr>
                <w:rFonts w:ascii="Times New Roman" w:hAnsi="Times New Roman"/>
                <w:sz w:val="24"/>
                <w:szCs w:val="24"/>
              </w:rPr>
              <w:t>Выучить стих с 77</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11.11-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68122C" w:rsidRDefault="00AC5ED5" w:rsidP="00AC5ED5">
            <w:pPr>
              <w:pStyle w:val="ae"/>
              <w:jc w:val="center"/>
              <w:rPr>
                <w:rFonts w:ascii="Times New Roman" w:hAnsi="Times New Roman"/>
                <w:sz w:val="24"/>
                <w:szCs w:val="24"/>
                <w:lang w:val="en-US"/>
              </w:rPr>
            </w:pPr>
            <w:r w:rsidRPr="00AC5ED5">
              <w:rPr>
                <w:rFonts w:ascii="Times New Roman" w:eastAsiaTheme="minorHAnsi" w:hAnsi="Times New Roman"/>
                <w:color w:val="000000"/>
                <w:spacing w:val="-2"/>
                <w:lang w:val="de-DE"/>
              </w:rPr>
              <w:t xml:space="preserve">Die Gedanken zum Ausdruck bringen, </w:t>
            </w:r>
            <w:r w:rsidRPr="00AC5ED5">
              <w:rPr>
                <w:rFonts w:ascii="Times New Roman" w:eastAsiaTheme="minorHAnsi" w:hAnsi="Times New Roman"/>
                <w:color w:val="000000"/>
                <w:lang w:val="de-DE"/>
              </w:rPr>
              <w:t xml:space="preserve">fьr mich geht nichts ьber das Lesen, </w:t>
            </w:r>
            <w:r w:rsidRPr="00AC5ED5">
              <w:rPr>
                <w:rFonts w:ascii="Times New Roman" w:eastAsiaTheme="minorHAnsi" w:hAnsi="Times New Roman"/>
                <w:color w:val="000000"/>
                <w:spacing w:val="-2"/>
                <w:lang w:val="de-DE"/>
              </w:rPr>
              <w:t xml:space="preserve">geduldig, aus den Kinderhosen heraus </w:t>
            </w:r>
            <w:r w:rsidRPr="00AC5ED5">
              <w:rPr>
                <w:rFonts w:ascii="Times New Roman" w:eastAsiaTheme="minorHAnsi" w:hAnsi="Times New Roman"/>
                <w:color w:val="000000"/>
                <w:spacing w:val="-1"/>
                <w:lang w:val="de-DE"/>
              </w:rPr>
              <w:t>sein</w:t>
            </w:r>
          </w:p>
        </w:tc>
        <w:tc>
          <w:tcPr>
            <w:tcW w:w="2338" w:type="dxa"/>
          </w:tcPr>
          <w:p w:rsidR="00963EF9" w:rsidRPr="00AC5ED5" w:rsidRDefault="00963EF9" w:rsidP="00972CD5">
            <w:pPr>
              <w:pStyle w:val="ae"/>
              <w:jc w:val="center"/>
              <w:rPr>
                <w:rFonts w:ascii="Times New Roman" w:hAnsi="Times New Roman"/>
                <w:sz w:val="24"/>
                <w:szCs w:val="24"/>
                <w:lang w:val="en-US"/>
              </w:rPr>
            </w:pPr>
          </w:p>
        </w:tc>
        <w:tc>
          <w:tcPr>
            <w:tcW w:w="2049" w:type="dxa"/>
          </w:tcPr>
          <w:p w:rsidR="00963EF9" w:rsidRPr="00AC5ED5" w:rsidRDefault="00963EF9" w:rsidP="00972CD5">
            <w:pPr>
              <w:pStyle w:val="ae"/>
              <w:jc w:val="center"/>
              <w:rPr>
                <w:rFonts w:ascii="Times New Roman" w:hAnsi="Times New Roman"/>
                <w:sz w:val="24"/>
                <w:szCs w:val="24"/>
                <w:lang w:val="en-US"/>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Отрывок из произведения Гейне. Аудирование, чтение.</w:t>
            </w:r>
          </w:p>
        </w:tc>
        <w:tc>
          <w:tcPr>
            <w:tcW w:w="2088" w:type="dxa"/>
          </w:tcPr>
          <w:p w:rsidR="00963EF9" w:rsidRPr="00E45995" w:rsidRDefault="00E45995" w:rsidP="00E45995">
            <w:pPr>
              <w:pStyle w:val="ae"/>
              <w:jc w:val="center"/>
              <w:rPr>
                <w:rFonts w:ascii="Times New Roman" w:hAnsi="Times New Roman"/>
                <w:sz w:val="24"/>
                <w:szCs w:val="24"/>
                <w:lang w:val="en-US"/>
              </w:rPr>
            </w:pPr>
            <w:r>
              <w:rPr>
                <w:rFonts w:ascii="Times New Roman" w:hAnsi="Times New Roman"/>
                <w:sz w:val="24"/>
                <w:szCs w:val="24"/>
              </w:rPr>
              <w:t>С 77 №1(</w:t>
            </w:r>
            <w:r>
              <w:rPr>
                <w:rFonts w:ascii="Times New Roman" w:hAnsi="Times New Roman"/>
                <w:sz w:val="24"/>
                <w:szCs w:val="24"/>
                <w:lang w:val="en-US"/>
              </w:rPr>
              <w:t>de</w:t>
            </w:r>
            <w:r>
              <w:rPr>
                <w:rFonts w:ascii="Times New Roman" w:hAnsi="Times New Roman"/>
                <w:sz w:val="24"/>
                <w:szCs w:val="24"/>
              </w:rPr>
              <w:t>,</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g)</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p>
        </w:tc>
        <w:tc>
          <w:tcPr>
            <w:tcW w:w="381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МОЛОДЁЖЬ СЕГОДНЯ. КАКИЕ У НЕЁ ПРОБЛЕМЫ? (24 ч.)</w:t>
            </w:r>
          </w:p>
        </w:tc>
        <w:tc>
          <w:tcPr>
            <w:tcW w:w="2088" w:type="dxa"/>
          </w:tcPr>
          <w:p w:rsidR="00963EF9" w:rsidRPr="00FE30AE" w:rsidRDefault="00963EF9" w:rsidP="00972CD5">
            <w:pPr>
              <w:pStyle w:val="ae"/>
              <w:jc w:val="center"/>
              <w:rPr>
                <w:rFonts w:ascii="Times New Roman" w:hAnsi="Times New Roman"/>
                <w:sz w:val="24"/>
                <w:szCs w:val="24"/>
              </w:rPr>
            </w:pPr>
          </w:p>
        </w:tc>
        <w:tc>
          <w:tcPr>
            <w:tcW w:w="876" w:type="dxa"/>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30</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Молодёжь сегодня. Введение новой лексики.</w:t>
            </w:r>
          </w:p>
        </w:tc>
        <w:tc>
          <w:tcPr>
            <w:tcW w:w="2088" w:type="dxa"/>
          </w:tcPr>
          <w:p w:rsidR="00963EF9" w:rsidRDefault="00832B40" w:rsidP="00972CD5">
            <w:pPr>
              <w:pStyle w:val="ae"/>
              <w:jc w:val="center"/>
              <w:rPr>
                <w:rFonts w:ascii="Times New Roman" w:hAnsi="Times New Roman"/>
                <w:sz w:val="24"/>
                <w:szCs w:val="24"/>
              </w:rPr>
            </w:pPr>
            <w:r>
              <w:rPr>
                <w:rFonts w:ascii="Times New Roman" w:hAnsi="Times New Roman"/>
                <w:sz w:val="24"/>
                <w:szCs w:val="24"/>
              </w:rPr>
              <w:t>С 97 слова перевод</w:t>
            </w:r>
          </w:p>
        </w:tc>
        <w:tc>
          <w:tcPr>
            <w:tcW w:w="87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-16.11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31</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Работа с полилогом.</w:t>
            </w:r>
          </w:p>
        </w:tc>
        <w:tc>
          <w:tcPr>
            <w:tcW w:w="2088" w:type="dxa"/>
          </w:tcPr>
          <w:p w:rsidR="00277F9F" w:rsidRDefault="00277F9F" w:rsidP="00972CD5">
            <w:pPr>
              <w:pStyle w:val="ae"/>
              <w:jc w:val="center"/>
              <w:rPr>
                <w:rFonts w:ascii="Times New Roman" w:hAnsi="Times New Roman"/>
                <w:sz w:val="24"/>
                <w:szCs w:val="24"/>
              </w:rPr>
            </w:pPr>
            <w:r>
              <w:rPr>
                <w:rFonts w:ascii="Times New Roman" w:hAnsi="Times New Roman"/>
                <w:sz w:val="24"/>
                <w:szCs w:val="24"/>
              </w:rPr>
              <w:t>С 84№4(с)</w:t>
            </w:r>
          </w:p>
        </w:tc>
        <w:tc>
          <w:tcPr>
            <w:tcW w:w="876" w:type="dxa"/>
            <w:vMerge w:val="restart"/>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18.11-23.11</w:t>
            </w: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30" w:lineRule="exact"/>
              <w:ind w:right="14"/>
              <w:rPr>
                <w:rFonts w:eastAsiaTheme="minorHAnsi"/>
                <w:color w:val="000000"/>
                <w:lang w:val="de-DE" w:eastAsia="en-US"/>
              </w:rPr>
            </w:pPr>
            <w:r w:rsidRPr="0000779B">
              <w:rPr>
                <w:rFonts w:eastAsiaTheme="minorHAnsi"/>
                <w:color w:val="000000"/>
                <w:spacing w:val="-1"/>
                <w:lang w:val="de-DE" w:eastAsia="en-US"/>
              </w:rPr>
              <w:t>Zersplitterung in Subkulturen, junge Christen, Techno-Freaks, Punks, Sportbesessene, Bodybuilder, Neona</w:t>
            </w:r>
            <w:r w:rsidRPr="0000779B">
              <w:rPr>
                <w:rFonts w:eastAsiaTheme="minorHAnsi"/>
                <w:color w:val="000000"/>
                <w:spacing w:val="-1"/>
                <w:lang w:val="de-DE" w:eastAsia="en-US"/>
              </w:rPr>
              <w:softHyphen/>
            </w:r>
            <w:r w:rsidRPr="0000779B">
              <w:rPr>
                <w:rFonts w:eastAsiaTheme="minorHAnsi"/>
                <w:color w:val="000000"/>
                <w:spacing w:val="-2"/>
                <w:lang w:val="de-DE" w:eastAsia="en-US"/>
              </w:rPr>
              <w:t xml:space="preserve">zis, Autonome, Hippies, Computerkids, </w:t>
            </w:r>
            <w:r w:rsidRPr="0000779B">
              <w:rPr>
                <w:rFonts w:eastAsiaTheme="minorHAnsi"/>
                <w:color w:val="000000"/>
                <w:spacing w:val="-1"/>
                <w:lang w:val="de-DE" w:eastAsia="en-US"/>
              </w:rPr>
              <w:t>Umweltschьtzer, Einzelgдnger</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30" w:lineRule="exact"/>
              <w:ind w:right="5"/>
              <w:rPr>
                <w:rFonts w:eastAsiaTheme="minorHAnsi"/>
                <w:color w:val="000000"/>
                <w:lang w:eastAsia="en-US"/>
              </w:rPr>
            </w:pPr>
            <w:r w:rsidRPr="0000779B">
              <w:rPr>
                <w:rFonts w:eastAsiaTheme="minorHAnsi"/>
                <w:color w:val="000000"/>
                <w:lang w:eastAsia="en-US"/>
              </w:rPr>
              <w:t>Уметь читать отрывок из журналь</w:t>
            </w:r>
            <w:r w:rsidRPr="0000779B">
              <w:rPr>
                <w:rFonts w:eastAsiaTheme="minorHAnsi"/>
                <w:color w:val="000000"/>
                <w:lang w:eastAsia="en-US"/>
              </w:rPr>
              <w:softHyphen/>
            </w:r>
            <w:r w:rsidRPr="0000779B">
              <w:rPr>
                <w:rFonts w:eastAsiaTheme="minorHAnsi"/>
                <w:color w:val="000000"/>
                <w:spacing w:val="-2"/>
                <w:lang w:eastAsia="en-US"/>
              </w:rPr>
              <w:t xml:space="preserve">ной статьи с опорой на фонограмму </w:t>
            </w:r>
            <w:r w:rsidRPr="0000779B">
              <w:rPr>
                <w:rFonts w:eastAsiaTheme="minorHAnsi"/>
                <w:color w:val="000000"/>
                <w:lang w:eastAsia="en-US"/>
              </w:rPr>
              <w:t>с пониманием основного содержа</w:t>
            </w:r>
            <w:r w:rsidRPr="0000779B">
              <w:rPr>
                <w:rFonts w:eastAsiaTheme="minorHAnsi"/>
                <w:color w:val="000000"/>
                <w:lang w:eastAsia="en-US"/>
              </w:rPr>
              <w:softHyphen/>
            </w:r>
            <w:r w:rsidRPr="0000779B">
              <w:rPr>
                <w:rFonts w:eastAsiaTheme="minorHAnsi"/>
                <w:color w:val="000000"/>
                <w:spacing w:val="-1"/>
                <w:lang w:eastAsia="en-US"/>
              </w:rPr>
              <w:t>ния, рассказать о субкультурах мо</w:t>
            </w:r>
            <w:r w:rsidRPr="0000779B">
              <w:rPr>
                <w:rFonts w:eastAsiaTheme="minorHAnsi"/>
                <w:color w:val="000000"/>
                <w:spacing w:val="-1"/>
                <w:lang w:eastAsia="en-US"/>
              </w:rPr>
              <w:softHyphen/>
            </w:r>
            <w:r w:rsidRPr="0000779B">
              <w:rPr>
                <w:rFonts w:eastAsiaTheme="minorHAnsi"/>
                <w:color w:val="000000"/>
                <w:spacing w:val="-2"/>
                <w:lang w:eastAsia="en-US"/>
              </w:rPr>
              <w:t>лодежи</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lastRenderedPageBreak/>
              <w:t>32</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Проблемы молодёжи в Германии.</w:t>
            </w:r>
          </w:p>
        </w:tc>
        <w:tc>
          <w:tcPr>
            <w:tcW w:w="2088" w:type="dxa"/>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Описать проблемы русской молодежи, с 86 №7</w:t>
            </w:r>
          </w:p>
        </w:tc>
        <w:tc>
          <w:tcPr>
            <w:tcW w:w="876" w:type="dxa"/>
            <w:vMerge/>
          </w:tcPr>
          <w:p w:rsidR="00277F9F" w:rsidRPr="00FE30AE" w:rsidRDefault="00277F9F" w:rsidP="00972CD5">
            <w:pPr>
              <w:pStyle w:val="ae"/>
              <w:jc w:val="center"/>
              <w:rPr>
                <w:rFonts w:ascii="Times New Roman" w:hAnsi="Times New Roman"/>
                <w:sz w:val="24"/>
                <w:szCs w:val="24"/>
              </w:rPr>
            </w:pP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30" w:lineRule="exact"/>
              <w:rPr>
                <w:rFonts w:eastAsiaTheme="minorHAnsi"/>
                <w:color w:val="000000"/>
                <w:lang w:val="de-DE" w:eastAsia="en-US"/>
              </w:rPr>
            </w:pPr>
            <w:r w:rsidRPr="0000779B">
              <w:rPr>
                <w:rFonts w:eastAsiaTheme="minorHAnsi"/>
                <w:color w:val="000000"/>
                <w:spacing w:val="-1"/>
                <w:lang w:val="de-DE" w:eastAsia="en-US"/>
              </w:rPr>
              <w:t xml:space="preserve">Widersprьchlich, der Stellenwert in der </w:t>
            </w:r>
            <w:r w:rsidRPr="0000779B">
              <w:rPr>
                <w:rFonts w:eastAsiaTheme="minorHAnsi"/>
                <w:color w:val="000000"/>
                <w:spacing w:val="-2"/>
                <w:lang w:val="de-DE" w:eastAsia="en-US"/>
              </w:rPr>
              <w:t xml:space="preserve">Gesellschaft, etwas beruflich erreichen, </w:t>
            </w:r>
            <w:r w:rsidRPr="0000779B">
              <w:rPr>
                <w:rFonts w:eastAsiaTheme="minorHAnsi"/>
                <w:color w:val="000000"/>
                <w:lang w:val="de-DE" w:eastAsia="en-US"/>
              </w:rPr>
              <w:t xml:space="preserve">etwas unternehmen, akzeptieren, der </w:t>
            </w:r>
            <w:r w:rsidRPr="0000779B">
              <w:rPr>
                <w:rFonts w:eastAsiaTheme="minorHAnsi"/>
                <w:color w:val="000000"/>
                <w:spacing w:val="-1"/>
                <w:lang w:val="de-DE" w:eastAsia="en-US"/>
              </w:rPr>
              <w:t>Verein, beruflich total versagen</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30" w:lineRule="exact"/>
              <w:ind w:right="120"/>
              <w:rPr>
                <w:rFonts w:eastAsiaTheme="minorHAnsi"/>
                <w:color w:val="000000"/>
                <w:lang w:eastAsia="en-US"/>
              </w:rPr>
            </w:pPr>
            <w:r w:rsidRPr="0000779B">
              <w:rPr>
                <w:rFonts w:eastAsiaTheme="minorHAnsi"/>
                <w:color w:val="000000"/>
                <w:lang w:eastAsia="en-US"/>
              </w:rPr>
              <w:t>Уметь толковать названные про</w:t>
            </w:r>
            <w:r w:rsidRPr="0000779B">
              <w:rPr>
                <w:rFonts w:eastAsiaTheme="minorHAnsi"/>
                <w:color w:val="000000"/>
                <w:lang w:eastAsia="en-US"/>
              </w:rPr>
              <w:softHyphen/>
            </w:r>
            <w:r w:rsidRPr="0000779B">
              <w:rPr>
                <w:rFonts w:eastAsiaTheme="minorHAnsi"/>
                <w:color w:val="000000"/>
                <w:spacing w:val="-1"/>
                <w:lang w:eastAsia="en-US"/>
              </w:rPr>
              <w:t xml:space="preserve">блемы. Понимать высказывания </w:t>
            </w:r>
            <w:r w:rsidRPr="0000779B">
              <w:rPr>
                <w:rFonts w:eastAsiaTheme="minorHAnsi"/>
                <w:color w:val="000000"/>
                <w:spacing w:val="-3"/>
                <w:lang w:eastAsia="en-US"/>
              </w:rPr>
              <w:t>молодых людей и выражать собст</w:t>
            </w:r>
            <w:r w:rsidRPr="0000779B">
              <w:rPr>
                <w:rFonts w:eastAsiaTheme="minorHAnsi"/>
                <w:color w:val="000000"/>
                <w:spacing w:val="-3"/>
                <w:lang w:eastAsia="en-US"/>
              </w:rPr>
              <w:softHyphen/>
            </w:r>
            <w:r w:rsidRPr="0000779B">
              <w:rPr>
                <w:rFonts w:eastAsiaTheme="minorHAnsi"/>
                <w:color w:val="000000"/>
                <w:spacing w:val="-2"/>
                <w:lang w:eastAsia="en-US"/>
              </w:rPr>
              <w:t>венное мнение</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33</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«Стремление к индивидуальности». Текст.</w:t>
            </w:r>
          </w:p>
        </w:tc>
        <w:tc>
          <w:tcPr>
            <w:tcW w:w="2088" w:type="dxa"/>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Пересказ, с 97 слова учить</w:t>
            </w:r>
          </w:p>
        </w:tc>
        <w:tc>
          <w:tcPr>
            <w:tcW w:w="876" w:type="dxa"/>
            <w:vMerge/>
          </w:tcPr>
          <w:p w:rsidR="00277F9F" w:rsidRPr="00FE30AE" w:rsidRDefault="00277F9F" w:rsidP="00972CD5">
            <w:pPr>
              <w:pStyle w:val="ae"/>
              <w:jc w:val="center"/>
              <w:rPr>
                <w:rFonts w:ascii="Times New Roman" w:hAnsi="Times New Roman"/>
                <w:sz w:val="24"/>
                <w:szCs w:val="24"/>
              </w:rPr>
            </w:pP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35" w:lineRule="exact"/>
              <w:rPr>
                <w:rFonts w:eastAsiaTheme="minorHAnsi"/>
                <w:color w:val="000000"/>
                <w:lang w:val="de-DE" w:eastAsia="en-US"/>
              </w:rPr>
            </w:pPr>
            <w:r w:rsidRPr="0000779B">
              <w:rPr>
                <w:rFonts w:eastAsiaTheme="minorHAnsi"/>
                <w:color w:val="000000"/>
                <w:spacing w:val="-2"/>
                <w:lang w:val="de-DE" w:eastAsia="en-US"/>
              </w:rPr>
              <w:t xml:space="preserve">Die Sehnsucht, die Individualitдt, leiden </w:t>
            </w:r>
            <w:r w:rsidRPr="0000779B">
              <w:rPr>
                <w:rFonts w:eastAsiaTheme="minorHAnsi"/>
                <w:color w:val="000000"/>
                <w:spacing w:val="-1"/>
                <w:lang w:val="de-DE" w:eastAsia="en-US"/>
              </w:rPr>
              <w:t>an/ unter Dativ</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26" w:lineRule="exact"/>
              <w:rPr>
                <w:rFonts w:eastAsiaTheme="minorHAnsi"/>
                <w:color w:val="000000"/>
                <w:lang w:eastAsia="en-US"/>
              </w:rPr>
            </w:pPr>
            <w:r w:rsidRPr="0000779B">
              <w:rPr>
                <w:rFonts w:eastAsiaTheme="minorHAnsi"/>
                <w:color w:val="000000"/>
                <w:spacing w:val="-2"/>
                <w:lang w:eastAsia="en-US"/>
              </w:rPr>
              <w:t xml:space="preserve">Уметь читать текст под фонограмму </w:t>
            </w:r>
            <w:r w:rsidRPr="0000779B">
              <w:rPr>
                <w:rFonts w:eastAsiaTheme="minorHAnsi"/>
                <w:color w:val="000000"/>
                <w:spacing w:val="-1"/>
                <w:lang w:eastAsia="en-US"/>
              </w:rPr>
              <w:t xml:space="preserve">для совершенствования техники </w:t>
            </w:r>
            <w:r w:rsidRPr="0000779B">
              <w:rPr>
                <w:rFonts w:eastAsiaTheme="minorHAnsi"/>
                <w:color w:val="000000"/>
                <w:spacing w:val="-3"/>
                <w:lang w:eastAsia="en-US"/>
              </w:rPr>
              <w:t xml:space="preserve">чтения, сделать анализ стремления </w:t>
            </w:r>
            <w:r w:rsidRPr="0000779B">
              <w:rPr>
                <w:rFonts w:eastAsiaTheme="minorHAnsi"/>
                <w:color w:val="000000"/>
                <w:spacing w:val="-1"/>
                <w:lang w:eastAsia="en-US"/>
              </w:rPr>
              <w:t xml:space="preserve">подростков к подражанию. Знать особенности менталитета молодых </w:t>
            </w:r>
            <w:r w:rsidRPr="0000779B">
              <w:rPr>
                <w:rFonts w:eastAsiaTheme="minorHAnsi"/>
                <w:color w:val="000000"/>
                <w:spacing w:val="-4"/>
                <w:lang w:eastAsia="en-US"/>
              </w:rPr>
              <w:t>немцев</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34</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Проблемы с родителями. Работа с текстом.</w:t>
            </w:r>
          </w:p>
        </w:tc>
        <w:tc>
          <w:tcPr>
            <w:tcW w:w="2088" w:type="dxa"/>
          </w:tcPr>
          <w:p w:rsidR="00277F9F" w:rsidRDefault="00277F9F" w:rsidP="00972CD5">
            <w:pPr>
              <w:pStyle w:val="ae"/>
              <w:jc w:val="center"/>
              <w:rPr>
                <w:rFonts w:ascii="Times New Roman" w:hAnsi="Times New Roman"/>
                <w:sz w:val="24"/>
                <w:szCs w:val="24"/>
              </w:rPr>
            </w:pPr>
            <w:r>
              <w:rPr>
                <w:rFonts w:ascii="Times New Roman" w:hAnsi="Times New Roman"/>
                <w:sz w:val="24"/>
                <w:szCs w:val="24"/>
              </w:rPr>
              <w:t>С 91 №13</w:t>
            </w:r>
          </w:p>
        </w:tc>
        <w:tc>
          <w:tcPr>
            <w:tcW w:w="876" w:type="dxa"/>
            <w:vMerge w:val="restart"/>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25.11-30.11</w:t>
            </w: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30" w:lineRule="exact"/>
              <w:rPr>
                <w:rFonts w:eastAsiaTheme="minorHAnsi"/>
                <w:color w:val="000000"/>
                <w:lang w:val="de-DE" w:eastAsia="en-US"/>
              </w:rPr>
            </w:pPr>
            <w:r w:rsidRPr="0000779B">
              <w:rPr>
                <w:rFonts w:eastAsiaTheme="minorHAnsi"/>
                <w:color w:val="000000"/>
                <w:spacing w:val="-1"/>
                <w:lang w:val="de-DE" w:eastAsia="en-US"/>
              </w:rPr>
              <w:t>Abhauen von Zuhause, der Liebes</w:t>
            </w:r>
            <w:r w:rsidRPr="0000779B">
              <w:rPr>
                <w:rFonts w:eastAsiaTheme="minorHAnsi"/>
                <w:color w:val="000000"/>
                <w:spacing w:val="-1"/>
                <w:lang w:val="de-DE" w:eastAsia="en-US"/>
              </w:rPr>
              <w:softHyphen/>
              <w:t>kummer, die Gewalt, die Schlдgerei, die Droge, die Geduld, die Weltan</w:t>
            </w:r>
            <w:r w:rsidRPr="0000779B">
              <w:rPr>
                <w:rFonts w:eastAsiaTheme="minorHAnsi"/>
                <w:color w:val="000000"/>
                <w:spacing w:val="-1"/>
                <w:lang w:val="de-DE" w:eastAsia="en-US"/>
              </w:rPr>
              <w:softHyphen/>
            </w:r>
            <w:r w:rsidRPr="0000779B">
              <w:rPr>
                <w:rFonts w:eastAsiaTheme="minorHAnsi"/>
                <w:color w:val="000000"/>
                <w:spacing w:val="-2"/>
                <w:lang w:val="de-DE" w:eastAsia="en-US"/>
              </w:rPr>
              <w:t xml:space="preserve">schauung, der Verlust von Gemeinsinn, </w:t>
            </w:r>
            <w:r w:rsidRPr="0000779B">
              <w:rPr>
                <w:rFonts w:eastAsiaTheme="minorHAnsi"/>
                <w:color w:val="000000"/>
                <w:lang w:val="de-DE" w:eastAsia="en-US"/>
              </w:rPr>
              <w:t>der Rьckzug ins Private, sich engagie</w:t>
            </w:r>
            <w:r w:rsidRPr="0000779B">
              <w:rPr>
                <w:rFonts w:eastAsiaTheme="minorHAnsi"/>
                <w:color w:val="000000"/>
                <w:lang w:val="de-DE" w:eastAsia="en-US"/>
              </w:rPr>
              <w:softHyphen/>
            </w:r>
            <w:r w:rsidRPr="0000779B">
              <w:rPr>
                <w:rFonts w:eastAsiaTheme="minorHAnsi"/>
                <w:color w:val="000000"/>
                <w:spacing w:val="-1"/>
                <w:lang w:val="de-DE" w:eastAsia="en-US"/>
              </w:rPr>
              <w:t>ren, enttдuschen, geschlossen sein</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30" w:lineRule="exact"/>
              <w:ind w:right="158"/>
              <w:rPr>
                <w:rFonts w:eastAsiaTheme="minorHAnsi"/>
                <w:color w:val="000000"/>
                <w:lang w:eastAsia="en-US"/>
              </w:rPr>
            </w:pPr>
            <w:r w:rsidRPr="0000779B">
              <w:rPr>
                <w:rFonts w:eastAsiaTheme="minorHAnsi"/>
                <w:color w:val="000000"/>
                <w:spacing w:val="-1"/>
                <w:lang w:eastAsia="en-US"/>
              </w:rPr>
              <w:t xml:space="preserve">Уметь рассказать о современной </w:t>
            </w:r>
            <w:r w:rsidRPr="0000779B">
              <w:rPr>
                <w:rFonts w:eastAsiaTheme="minorHAnsi"/>
                <w:color w:val="000000"/>
                <w:spacing w:val="-3"/>
                <w:lang w:eastAsia="en-US"/>
              </w:rPr>
              <w:t xml:space="preserve">немецкой молодежи, о себе, своих </w:t>
            </w:r>
            <w:r w:rsidRPr="0000779B">
              <w:rPr>
                <w:rFonts w:eastAsiaTheme="minorHAnsi"/>
                <w:color w:val="000000"/>
                <w:spacing w:val="-1"/>
                <w:lang w:eastAsia="en-US"/>
              </w:rPr>
              <w:t>друзьях</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35</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Словообразование.</w:t>
            </w:r>
          </w:p>
        </w:tc>
        <w:tc>
          <w:tcPr>
            <w:tcW w:w="2088" w:type="dxa"/>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с 95 №4</w:t>
            </w:r>
          </w:p>
        </w:tc>
        <w:tc>
          <w:tcPr>
            <w:tcW w:w="876" w:type="dxa"/>
            <w:vMerge/>
          </w:tcPr>
          <w:p w:rsidR="00277F9F" w:rsidRPr="00FE30AE" w:rsidRDefault="00277F9F" w:rsidP="00972CD5">
            <w:pPr>
              <w:pStyle w:val="ae"/>
              <w:jc w:val="center"/>
              <w:rPr>
                <w:rFonts w:ascii="Times New Roman" w:hAnsi="Times New Roman"/>
                <w:sz w:val="24"/>
                <w:szCs w:val="24"/>
              </w:rPr>
            </w:pP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30" w:lineRule="exact"/>
              <w:ind w:right="24"/>
              <w:rPr>
                <w:rFonts w:eastAsiaTheme="minorHAnsi"/>
                <w:color w:val="000000"/>
                <w:lang w:val="de-DE" w:eastAsia="en-US"/>
              </w:rPr>
            </w:pPr>
            <w:r w:rsidRPr="0000779B">
              <w:rPr>
                <w:rFonts w:eastAsiaTheme="minorHAnsi"/>
                <w:color w:val="000000"/>
                <w:lang w:val="de-DE" w:eastAsia="en-US"/>
              </w:rPr>
              <w:t xml:space="preserve">Zersplittert sein, identifizieren, unter </w:t>
            </w:r>
            <w:r w:rsidRPr="0000779B">
              <w:rPr>
                <w:rFonts w:eastAsiaTheme="minorHAnsi"/>
                <w:color w:val="000000"/>
                <w:spacing w:val="-2"/>
                <w:lang w:val="de-DE" w:eastAsia="en-US"/>
              </w:rPr>
              <w:t>Gewalt leiden, akzeptiert werden, alco-</w:t>
            </w:r>
            <w:r w:rsidRPr="0000779B">
              <w:rPr>
                <w:rFonts w:eastAsiaTheme="minorHAnsi"/>
                <w:color w:val="000000"/>
                <w:lang w:val="de-DE" w:eastAsia="en-US"/>
              </w:rPr>
              <w:t xml:space="preserve">hol-drogensьchtig sein, </w:t>
            </w:r>
            <w:r w:rsidRPr="0000779B">
              <w:rPr>
                <w:rFonts w:eastAsiaTheme="minorHAnsi"/>
                <w:color w:val="000000"/>
                <w:lang w:val="de-DE" w:eastAsia="en-US"/>
              </w:rPr>
              <w:lastRenderedPageBreak/>
              <w:t>Drogen neh</w:t>
            </w:r>
            <w:r w:rsidRPr="0000779B">
              <w:rPr>
                <w:rFonts w:eastAsiaTheme="minorHAnsi"/>
                <w:color w:val="000000"/>
                <w:lang w:val="de-DE" w:eastAsia="en-US"/>
              </w:rPr>
              <w:softHyphen/>
            </w:r>
            <w:r w:rsidRPr="0000779B">
              <w:rPr>
                <w:rFonts w:eastAsiaTheme="minorHAnsi"/>
                <w:color w:val="000000"/>
                <w:spacing w:val="-1"/>
                <w:lang w:val="de-DE" w:eastAsia="en-US"/>
              </w:rPr>
              <w:t>men, den Unterricht schwдnzen</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26" w:lineRule="exact"/>
              <w:ind w:right="91"/>
              <w:rPr>
                <w:rFonts w:eastAsiaTheme="minorHAnsi"/>
                <w:color w:val="000000"/>
                <w:lang w:eastAsia="en-US"/>
              </w:rPr>
            </w:pPr>
            <w:r w:rsidRPr="0000779B">
              <w:rPr>
                <w:rFonts w:eastAsiaTheme="minorHAnsi"/>
                <w:color w:val="000000"/>
                <w:spacing w:val="-2"/>
                <w:lang w:eastAsia="en-US"/>
              </w:rPr>
              <w:t xml:space="preserve">Читать краткие тексты из журналов </w:t>
            </w:r>
            <w:r w:rsidRPr="0000779B">
              <w:rPr>
                <w:rFonts w:eastAsiaTheme="minorHAnsi"/>
                <w:color w:val="000000"/>
                <w:spacing w:val="-3"/>
                <w:lang w:eastAsia="en-US"/>
              </w:rPr>
              <w:t>о жизни молодёжи, понимать их со</w:t>
            </w:r>
            <w:r w:rsidRPr="0000779B">
              <w:rPr>
                <w:rFonts w:eastAsiaTheme="minorHAnsi"/>
                <w:color w:val="000000"/>
                <w:spacing w:val="-3"/>
                <w:lang w:eastAsia="en-US"/>
              </w:rPr>
              <w:softHyphen/>
            </w:r>
            <w:r w:rsidRPr="0000779B">
              <w:rPr>
                <w:rFonts w:eastAsiaTheme="minorHAnsi"/>
                <w:color w:val="000000"/>
                <w:spacing w:val="-1"/>
                <w:lang w:eastAsia="en-US"/>
              </w:rPr>
              <w:lastRenderedPageBreak/>
              <w:t>держание полностью</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lastRenderedPageBreak/>
              <w:t>36</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Составление рассказа на основе вопросов.</w:t>
            </w:r>
          </w:p>
        </w:tc>
        <w:tc>
          <w:tcPr>
            <w:tcW w:w="2088" w:type="dxa"/>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С96 №7</w:t>
            </w:r>
          </w:p>
        </w:tc>
        <w:tc>
          <w:tcPr>
            <w:tcW w:w="876" w:type="dxa"/>
            <w:vMerge/>
          </w:tcPr>
          <w:p w:rsidR="00277F9F" w:rsidRPr="00FE30AE" w:rsidRDefault="00277F9F" w:rsidP="00972CD5">
            <w:pPr>
              <w:pStyle w:val="ae"/>
              <w:jc w:val="center"/>
              <w:rPr>
                <w:rFonts w:ascii="Times New Roman" w:hAnsi="Times New Roman"/>
                <w:sz w:val="24"/>
                <w:szCs w:val="24"/>
              </w:rPr>
            </w:pP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26" w:lineRule="exact"/>
              <w:ind w:right="110"/>
              <w:rPr>
                <w:rFonts w:eastAsiaTheme="minorHAnsi"/>
                <w:color w:val="000000"/>
                <w:lang w:val="de-DE" w:eastAsia="en-US"/>
              </w:rPr>
            </w:pPr>
            <w:r w:rsidRPr="0000779B">
              <w:rPr>
                <w:rFonts w:eastAsiaTheme="minorHAnsi"/>
                <w:color w:val="000000"/>
                <w:spacing w:val="-1"/>
                <w:lang w:val="de-DE" w:eastAsia="en-US"/>
              </w:rPr>
              <w:t xml:space="preserve">Aggressiv sein, angreifen, das Geld </w:t>
            </w:r>
            <w:r w:rsidRPr="0000779B">
              <w:rPr>
                <w:rFonts w:eastAsiaTheme="minorHAnsi"/>
                <w:color w:val="000000"/>
                <w:spacing w:val="-2"/>
                <w:lang w:val="de-DE" w:eastAsia="en-US"/>
              </w:rPr>
              <w:t xml:space="preserve">verlangen, schlagen, autoritдre Eltern, </w:t>
            </w:r>
            <w:r w:rsidRPr="0000779B">
              <w:rPr>
                <w:rFonts w:eastAsiaTheme="minorHAnsi"/>
                <w:color w:val="000000"/>
                <w:spacing w:val="-1"/>
                <w:lang w:val="de-DE" w:eastAsia="en-US"/>
              </w:rPr>
              <w:t>kein Vertrauen haben, nur Druck fьh</w:t>
            </w:r>
            <w:r w:rsidRPr="0000779B">
              <w:rPr>
                <w:rFonts w:eastAsiaTheme="minorHAnsi"/>
                <w:color w:val="000000"/>
                <w:spacing w:val="-1"/>
                <w:lang w:val="de-DE" w:eastAsia="en-US"/>
              </w:rPr>
              <w:softHyphen/>
            </w:r>
            <w:r w:rsidRPr="0000779B">
              <w:rPr>
                <w:rFonts w:eastAsiaTheme="minorHAnsi"/>
                <w:color w:val="000000"/>
                <w:spacing w:val="-2"/>
                <w:lang w:val="de-DE" w:eastAsia="en-US"/>
              </w:rPr>
              <w:t>len, der Streit, der Hausarrest, Wider</w:t>
            </w:r>
            <w:r w:rsidRPr="0000779B">
              <w:rPr>
                <w:rFonts w:eastAsiaTheme="minorHAnsi"/>
                <w:color w:val="000000"/>
                <w:spacing w:val="-2"/>
                <w:lang w:val="de-DE" w:eastAsia="en-US"/>
              </w:rPr>
              <w:softHyphen/>
            </w:r>
            <w:r w:rsidRPr="0000779B">
              <w:rPr>
                <w:rFonts w:eastAsiaTheme="minorHAnsi"/>
                <w:color w:val="000000"/>
                <w:spacing w:val="-1"/>
                <w:lang w:val="de-DE" w:eastAsia="en-US"/>
              </w:rPr>
              <w:t>stand leisten</w:t>
            </w:r>
          </w:p>
        </w:tc>
        <w:tc>
          <w:tcPr>
            <w:tcW w:w="2338" w:type="dxa"/>
          </w:tcPr>
          <w:p w:rsidR="00277F9F" w:rsidRPr="0000779B" w:rsidRDefault="00277F9F" w:rsidP="003C4830">
            <w:pPr>
              <w:shd w:val="clear" w:color="auto" w:fill="FFFFFF"/>
              <w:spacing w:after="200" w:line="276" w:lineRule="auto"/>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26" w:lineRule="exact"/>
              <w:ind w:right="14"/>
              <w:rPr>
                <w:rFonts w:eastAsiaTheme="minorHAnsi"/>
                <w:color w:val="000000"/>
                <w:lang w:eastAsia="en-US"/>
              </w:rPr>
            </w:pPr>
            <w:r w:rsidRPr="0000779B">
              <w:rPr>
                <w:rFonts w:eastAsiaTheme="minorHAnsi"/>
                <w:color w:val="000000"/>
                <w:spacing w:val="-3"/>
                <w:lang w:eastAsia="en-US"/>
              </w:rPr>
              <w:t xml:space="preserve">Уметь сообщать о своих проблемах, </w:t>
            </w:r>
            <w:r w:rsidRPr="0000779B">
              <w:rPr>
                <w:rFonts w:eastAsiaTheme="minorHAnsi"/>
                <w:color w:val="000000"/>
                <w:spacing w:val="-1"/>
                <w:lang w:eastAsia="en-US"/>
              </w:rPr>
              <w:t>проблемах молодёжи с опорой на вопросы. Понимать речь своих од</w:t>
            </w:r>
            <w:r w:rsidRPr="0000779B">
              <w:rPr>
                <w:rFonts w:eastAsiaTheme="minorHAnsi"/>
                <w:color w:val="000000"/>
                <w:spacing w:val="-1"/>
                <w:lang w:eastAsia="en-US"/>
              </w:rPr>
              <w:softHyphen/>
              <w:t>ноклассников о проблемах молодё</w:t>
            </w:r>
            <w:r w:rsidRPr="0000779B">
              <w:rPr>
                <w:rFonts w:eastAsiaTheme="minorHAnsi"/>
                <w:color w:val="000000"/>
                <w:spacing w:val="-1"/>
                <w:lang w:eastAsia="en-US"/>
              </w:rPr>
              <w:softHyphen/>
              <w:t>жи и путях решения этих проблем</w:t>
            </w:r>
          </w:p>
        </w:tc>
      </w:tr>
      <w:tr w:rsidR="00277F9F" w:rsidRPr="00FE30AE" w:rsidTr="00505C0D">
        <w:tc>
          <w:tcPr>
            <w:tcW w:w="0" w:type="auto"/>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37</w:t>
            </w:r>
          </w:p>
        </w:tc>
        <w:tc>
          <w:tcPr>
            <w:tcW w:w="3816" w:type="dxa"/>
          </w:tcPr>
          <w:p w:rsidR="00277F9F" w:rsidRPr="00FE30AE" w:rsidRDefault="00277F9F" w:rsidP="00972CD5">
            <w:pPr>
              <w:pStyle w:val="ae"/>
              <w:jc w:val="both"/>
              <w:rPr>
                <w:rFonts w:ascii="Times New Roman" w:hAnsi="Times New Roman"/>
                <w:sz w:val="24"/>
                <w:szCs w:val="24"/>
              </w:rPr>
            </w:pPr>
            <w:r>
              <w:rPr>
                <w:rFonts w:ascii="Times New Roman" w:hAnsi="Times New Roman"/>
                <w:sz w:val="24"/>
                <w:szCs w:val="24"/>
              </w:rPr>
              <w:t>Перевод со словарём.</w:t>
            </w:r>
          </w:p>
        </w:tc>
        <w:tc>
          <w:tcPr>
            <w:tcW w:w="2088" w:type="dxa"/>
          </w:tcPr>
          <w:p w:rsidR="00277F9F" w:rsidRDefault="00277F9F" w:rsidP="00972CD5">
            <w:pPr>
              <w:pStyle w:val="ae"/>
              <w:jc w:val="center"/>
              <w:rPr>
                <w:rFonts w:ascii="Times New Roman" w:hAnsi="Times New Roman"/>
                <w:sz w:val="24"/>
                <w:szCs w:val="24"/>
              </w:rPr>
            </w:pPr>
            <w:r>
              <w:rPr>
                <w:rFonts w:ascii="Times New Roman" w:hAnsi="Times New Roman"/>
                <w:sz w:val="24"/>
                <w:szCs w:val="24"/>
              </w:rPr>
              <w:t>С 96 №8,9</w:t>
            </w:r>
          </w:p>
        </w:tc>
        <w:tc>
          <w:tcPr>
            <w:tcW w:w="876" w:type="dxa"/>
            <w:vMerge w:val="restart"/>
          </w:tcPr>
          <w:p w:rsidR="00277F9F" w:rsidRPr="00FE30AE" w:rsidRDefault="00277F9F" w:rsidP="00972CD5">
            <w:pPr>
              <w:pStyle w:val="ae"/>
              <w:jc w:val="center"/>
              <w:rPr>
                <w:rFonts w:ascii="Times New Roman" w:hAnsi="Times New Roman"/>
                <w:sz w:val="24"/>
                <w:szCs w:val="24"/>
              </w:rPr>
            </w:pPr>
            <w:r>
              <w:rPr>
                <w:rFonts w:ascii="Times New Roman" w:hAnsi="Times New Roman"/>
                <w:sz w:val="24"/>
                <w:szCs w:val="24"/>
              </w:rPr>
              <w:t>02.12-07.12</w:t>
            </w:r>
          </w:p>
        </w:tc>
        <w:tc>
          <w:tcPr>
            <w:tcW w:w="881" w:type="dxa"/>
          </w:tcPr>
          <w:p w:rsidR="00277F9F" w:rsidRPr="00FE30AE" w:rsidRDefault="00277F9F" w:rsidP="00972CD5">
            <w:pPr>
              <w:pStyle w:val="ae"/>
              <w:jc w:val="center"/>
              <w:rPr>
                <w:rFonts w:ascii="Times New Roman" w:hAnsi="Times New Roman"/>
                <w:sz w:val="24"/>
                <w:szCs w:val="24"/>
              </w:rPr>
            </w:pPr>
          </w:p>
        </w:tc>
        <w:tc>
          <w:tcPr>
            <w:tcW w:w="2536" w:type="dxa"/>
          </w:tcPr>
          <w:p w:rsidR="00277F9F" w:rsidRPr="0000779B" w:rsidRDefault="00277F9F" w:rsidP="003C4830">
            <w:pPr>
              <w:shd w:val="clear" w:color="auto" w:fill="FFFFFF"/>
              <w:spacing w:after="200" w:line="226" w:lineRule="exact"/>
              <w:ind w:right="307"/>
              <w:rPr>
                <w:rFonts w:eastAsiaTheme="minorHAnsi"/>
                <w:color w:val="000000"/>
                <w:lang w:val="de-DE" w:eastAsia="en-US"/>
              </w:rPr>
            </w:pPr>
            <w:r w:rsidRPr="0000779B">
              <w:rPr>
                <w:rFonts w:eastAsiaTheme="minorHAnsi"/>
                <w:color w:val="000000"/>
                <w:spacing w:val="-2"/>
                <w:lang w:val="de-DE" w:eastAsia="en-US"/>
              </w:rPr>
              <w:t xml:space="preserve">Intelligent, stehlen, heimkehren, der </w:t>
            </w:r>
            <w:r w:rsidRPr="0000779B">
              <w:rPr>
                <w:rFonts w:eastAsiaTheme="minorHAnsi"/>
                <w:color w:val="000000"/>
                <w:lang w:val="de-DE" w:eastAsia="en-US"/>
              </w:rPr>
              <w:t>Angriff, schьtzen, wehren</w:t>
            </w:r>
          </w:p>
        </w:tc>
        <w:tc>
          <w:tcPr>
            <w:tcW w:w="2338" w:type="dxa"/>
          </w:tcPr>
          <w:p w:rsidR="00277F9F" w:rsidRPr="0000779B" w:rsidRDefault="00277F9F" w:rsidP="003C4830">
            <w:pPr>
              <w:shd w:val="clear" w:color="auto" w:fill="FFFFFF"/>
              <w:spacing w:after="200" w:line="226" w:lineRule="exact"/>
              <w:ind w:right="120"/>
              <w:rPr>
                <w:rFonts w:eastAsiaTheme="minorHAnsi"/>
                <w:color w:val="000000"/>
                <w:lang w:val="de-DE" w:eastAsia="en-US"/>
              </w:rPr>
            </w:pPr>
          </w:p>
        </w:tc>
        <w:tc>
          <w:tcPr>
            <w:tcW w:w="2049" w:type="dxa"/>
          </w:tcPr>
          <w:p w:rsidR="00277F9F" w:rsidRPr="0000779B" w:rsidRDefault="00277F9F" w:rsidP="003C4830">
            <w:pPr>
              <w:shd w:val="clear" w:color="auto" w:fill="FFFFFF"/>
              <w:spacing w:after="200" w:line="226" w:lineRule="exact"/>
              <w:ind w:right="19"/>
              <w:rPr>
                <w:rFonts w:eastAsiaTheme="minorHAnsi"/>
                <w:color w:val="000000"/>
                <w:lang w:eastAsia="en-US"/>
              </w:rPr>
            </w:pPr>
            <w:r w:rsidRPr="0000779B">
              <w:rPr>
                <w:rFonts w:eastAsiaTheme="minorHAnsi"/>
                <w:color w:val="000000"/>
                <w:lang w:eastAsia="en-US"/>
              </w:rPr>
              <w:t>Уметь читать мини-тексты к рисун</w:t>
            </w:r>
            <w:r w:rsidRPr="0000779B">
              <w:rPr>
                <w:rFonts w:eastAsiaTheme="minorHAnsi"/>
                <w:color w:val="000000"/>
                <w:lang w:eastAsia="en-US"/>
              </w:rPr>
              <w:softHyphen/>
            </w:r>
            <w:r w:rsidRPr="0000779B">
              <w:rPr>
                <w:rFonts w:eastAsiaTheme="minorHAnsi"/>
                <w:color w:val="000000"/>
                <w:spacing w:val="-3"/>
                <w:lang w:eastAsia="en-US"/>
              </w:rPr>
              <w:t>кам, содержащие новые инфинитив</w:t>
            </w:r>
            <w:r w:rsidRPr="0000779B">
              <w:rPr>
                <w:rFonts w:eastAsiaTheme="minorHAnsi"/>
                <w:color w:val="000000"/>
                <w:spacing w:val="-3"/>
                <w:lang w:eastAsia="en-US"/>
              </w:rPr>
              <w:softHyphen/>
              <w:t>ные обороты, составлять предложе</w:t>
            </w:r>
            <w:r w:rsidRPr="0000779B">
              <w:rPr>
                <w:rFonts w:eastAsiaTheme="minorHAnsi"/>
                <w:color w:val="000000"/>
                <w:spacing w:val="-3"/>
                <w:lang w:eastAsia="en-US"/>
              </w:rPr>
              <w:softHyphen/>
            </w:r>
            <w:r w:rsidRPr="0000779B">
              <w:rPr>
                <w:rFonts w:eastAsiaTheme="minorHAnsi"/>
                <w:color w:val="000000"/>
                <w:spacing w:val="-1"/>
                <w:lang w:eastAsia="en-US"/>
              </w:rPr>
              <w:t>ния по образцу</w:t>
            </w:r>
          </w:p>
        </w:tc>
      </w:tr>
      <w:tr w:rsidR="00D60710" w:rsidRPr="00FE30AE" w:rsidTr="00505C0D">
        <w:tc>
          <w:tcPr>
            <w:tcW w:w="0" w:type="auto"/>
          </w:tcPr>
          <w:p w:rsidR="00D60710" w:rsidRPr="00FE30AE" w:rsidRDefault="00D60710" w:rsidP="00972CD5">
            <w:pPr>
              <w:pStyle w:val="ae"/>
              <w:jc w:val="center"/>
              <w:rPr>
                <w:rFonts w:ascii="Times New Roman" w:hAnsi="Times New Roman"/>
                <w:sz w:val="24"/>
                <w:szCs w:val="24"/>
              </w:rPr>
            </w:pPr>
            <w:r>
              <w:rPr>
                <w:rFonts w:ascii="Times New Roman" w:hAnsi="Times New Roman"/>
                <w:sz w:val="24"/>
                <w:szCs w:val="24"/>
              </w:rPr>
              <w:t>38</w:t>
            </w:r>
          </w:p>
        </w:tc>
        <w:tc>
          <w:tcPr>
            <w:tcW w:w="3816" w:type="dxa"/>
          </w:tcPr>
          <w:p w:rsidR="00D60710" w:rsidRPr="00FE30AE" w:rsidRDefault="00D60710" w:rsidP="00972CD5">
            <w:pPr>
              <w:pStyle w:val="ae"/>
              <w:jc w:val="both"/>
              <w:rPr>
                <w:rFonts w:ascii="Times New Roman" w:hAnsi="Times New Roman"/>
                <w:sz w:val="24"/>
                <w:szCs w:val="24"/>
              </w:rPr>
            </w:pPr>
            <w:r>
              <w:rPr>
                <w:rFonts w:ascii="Times New Roman" w:hAnsi="Times New Roman"/>
                <w:sz w:val="24"/>
                <w:szCs w:val="24"/>
              </w:rPr>
              <w:t>Грамматика. Инфинитивные обороты.</w:t>
            </w:r>
          </w:p>
        </w:tc>
        <w:tc>
          <w:tcPr>
            <w:tcW w:w="2088" w:type="dxa"/>
          </w:tcPr>
          <w:p w:rsidR="00D60710" w:rsidRPr="00FE30AE" w:rsidRDefault="00D60710" w:rsidP="00972CD5">
            <w:pPr>
              <w:pStyle w:val="ae"/>
              <w:jc w:val="center"/>
              <w:rPr>
                <w:rFonts w:ascii="Times New Roman" w:hAnsi="Times New Roman"/>
                <w:sz w:val="24"/>
                <w:szCs w:val="24"/>
              </w:rPr>
            </w:pPr>
            <w:r>
              <w:rPr>
                <w:rFonts w:ascii="Times New Roman" w:hAnsi="Times New Roman"/>
                <w:sz w:val="24"/>
                <w:szCs w:val="24"/>
              </w:rPr>
              <w:t>С99 учить правило</w:t>
            </w:r>
          </w:p>
        </w:tc>
        <w:tc>
          <w:tcPr>
            <w:tcW w:w="876" w:type="dxa"/>
            <w:vMerge/>
          </w:tcPr>
          <w:p w:rsidR="00D60710" w:rsidRPr="00FE30AE" w:rsidRDefault="00D60710" w:rsidP="00972CD5">
            <w:pPr>
              <w:pStyle w:val="ae"/>
              <w:jc w:val="center"/>
              <w:rPr>
                <w:rFonts w:ascii="Times New Roman" w:hAnsi="Times New Roman"/>
                <w:sz w:val="24"/>
                <w:szCs w:val="24"/>
              </w:rPr>
            </w:pPr>
          </w:p>
        </w:tc>
        <w:tc>
          <w:tcPr>
            <w:tcW w:w="881" w:type="dxa"/>
          </w:tcPr>
          <w:p w:rsidR="00D60710" w:rsidRPr="00FE30AE" w:rsidRDefault="00D60710" w:rsidP="00972CD5">
            <w:pPr>
              <w:pStyle w:val="ae"/>
              <w:jc w:val="center"/>
              <w:rPr>
                <w:rFonts w:ascii="Times New Roman" w:hAnsi="Times New Roman"/>
                <w:sz w:val="24"/>
                <w:szCs w:val="24"/>
              </w:rPr>
            </w:pPr>
          </w:p>
        </w:tc>
        <w:tc>
          <w:tcPr>
            <w:tcW w:w="2536" w:type="dxa"/>
          </w:tcPr>
          <w:p w:rsidR="00D60710" w:rsidRPr="0000779B" w:rsidRDefault="00D60710" w:rsidP="003C4830">
            <w:pPr>
              <w:shd w:val="clear" w:color="auto" w:fill="FFFFFF"/>
              <w:spacing w:after="200" w:line="276" w:lineRule="auto"/>
              <w:rPr>
                <w:rFonts w:eastAsiaTheme="minorHAnsi"/>
                <w:color w:val="000000"/>
                <w:lang w:eastAsia="en-US"/>
              </w:rPr>
            </w:pPr>
            <w:r w:rsidRPr="0000779B">
              <w:rPr>
                <w:rFonts w:eastAsiaTheme="minorHAnsi"/>
                <w:color w:val="000000"/>
                <w:lang w:eastAsia="en-US"/>
              </w:rPr>
              <w:t>Употребление инфинитивного оборота</w:t>
            </w:r>
          </w:p>
        </w:tc>
        <w:tc>
          <w:tcPr>
            <w:tcW w:w="2338" w:type="dxa"/>
          </w:tcPr>
          <w:p w:rsidR="00D60710" w:rsidRPr="0000779B" w:rsidRDefault="00D60710" w:rsidP="003C4830">
            <w:pPr>
              <w:shd w:val="clear" w:color="auto" w:fill="FFFFFF"/>
              <w:spacing w:after="200" w:line="230" w:lineRule="exact"/>
              <w:ind w:right="307"/>
              <w:rPr>
                <w:rFonts w:eastAsiaTheme="minorHAnsi"/>
                <w:color w:val="000000"/>
                <w:spacing w:val="-2"/>
                <w:lang w:eastAsia="en-US"/>
              </w:rPr>
            </w:pPr>
            <w:r w:rsidRPr="0000779B">
              <w:rPr>
                <w:rFonts w:eastAsiaTheme="minorHAnsi"/>
                <w:color w:val="000000"/>
                <w:spacing w:val="-2"/>
                <w:lang w:eastAsia="en-US"/>
              </w:rPr>
              <w:t>Уметь применять полученные знания об инфинитивном обороте</w:t>
            </w:r>
          </w:p>
        </w:tc>
        <w:tc>
          <w:tcPr>
            <w:tcW w:w="2049" w:type="dxa"/>
          </w:tcPr>
          <w:p w:rsidR="00D60710" w:rsidRPr="0000779B" w:rsidRDefault="00D60710" w:rsidP="003C4830">
            <w:pPr>
              <w:shd w:val="clear" w:color="auto" w:fill="FFFFFF"/>
              <w:spacing w:after="200" w:line="276" w:lineRule="auto"/>
              <w:rPr>
                <w:rFonts w:eastAsiaTheme="minorHAnsi"/>
                <w:color w:val="000000"/>
                <w:lang w:eastAsia="en-US"/>
              </w:rPr>
            </w:pPr>
            <w:r w:rsidRPr="0000779B">
              <w:rPr>
                <w:rFonts w:eastAsiaTheme="minorHAnsi"/>
                <w:color w:val="000000"/>
                <w:lang w:eastAsia="en-US"/>
              </w:rPr>
              <w:t>Употребление инфинитивного оборота</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39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Грамматические упражнения.</w:t>
            </w:r>
          </w:p>
        </w:tc>
        <w:tc>
          <w:tcPr>
            <w:tcW w:w="2088" w:type="dxa"/>
          </w:tcPr>
          <w:p w:rsidR="00963EF9" w:rsidRPr="00FE30AE" w:rsidRDefault="00EC4D80" w:rsidP="00EC4D80">
            <w:pPr>
              <w:pStyle w:val="ae"/>
              <w:tabs>
                <w:tab w:val="left" w:pos="180"/>
              </w:tabs>
              <w:rPr>
                <w:rFonts w:ascii="Times New Roman" w:hAnsi="Times New Roman"/>
                <w:sz w:val="24"/>
                <w:szCs w:val="24"/>
              </w:rPr>
            </w:pPr>
            <w:r>
              <w:rPr>
                <w:rFonts w:ascii="Times New Roman" w:hAnsi="Times New Roman"/>
                <w:sz w:val="24"/>
                <w:szCs w:val="24"/>
              </w:rPr>
              <w:tab/>
              <w:t>С 99 №4,5,6</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40</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Аудирование. Чтение.</w:t>
            </w:r>
          </w:p>
        </w:tc>
        <w:tc>
          <w:tcPr>
            <w:tcW w:w="2088" w:type="dxa"/>
          </w:tcPr>
          <w:p w:rsidR="00963EF9" w:rsidRDefault="009E4890" w:rsidP="00972CD5">
            <w:pPr>
              <w:pStyle w:val="ae"/>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лова</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09.12-14.12</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Аудирование. Чтение.</w:t>
            </w:r>
          </w:p>
        </w:tc>
        <w:tc>
          <w:tcPr>
            <w:tcW w:w="2088" w:type="dxa"/>
          </w:tcPr>
          <w:p w:rsidR="00963EF9" w:rsidRPr="00FE30AE" w:rsidRDefault="009E4890" w:rsidP="00972CD5">
            <w:pPr>
              <w:pStyle w:val="ae"/>
              <w:jc w:val="center"/>
              <w:rPr>
                <w:rFonts w:ascii="Times New Roman" w:hAnsi="Times New Roman"/>
                <w:sz w:val="24"/>
                <w:szCs w:val="24"/>
              </w:rPr>
            </w:pPr>
            <w:r>
              <w:rPr>
                <w:rFonts w:ascii="Times New Roman" w:hAnsi="Times New Roman"/>
                <w:sz w:val="24"/>
                <w:szCs w:val="24"/>
              </w:rPr>
              <w:t>Слова с 102-103</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42</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с полным пониманием содержания.</w:t>
            </w:r>
          </w:p>
        </w:tc>
        <w:tc>
          <w:tcPr>
            <w:tcW w:w="2088" w:type="dxa"/>
          </w:tcPr>
          <w:p w:rsidR="00963EF9" w:rsidRPr="00FE30AE" w:rsidRDefault="009E4890" w:rsidP="009E4890">
            <w:pPr>
              <w:pStyle w:val="ae"/>
              <w:tabs>
                <w:tab w:val="left" w:pos="210"/>
              </w:tabs>
              <w:rPr>
                <w:rFonts w:ascii="Times New Roman" w:hAnsi="Times New Roman"/>
                <w:sz w:val="24"/>
                <w:szCs w:val="24"/>
              </w:rPr>
            </w:pPr>
            <w:r>
              <w:rPr>
                <w:rFonts w:ascii="Times New Roman" w:hAnsi="Times New Roman"/>
                <w:sz w:val="24"/>
                <w:szCs w:val="24"/>
              </w:rPr>
              <w:tab/>
              <w:t>С 104 №2</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lastRenderedPageBreak/>
              <w:t>43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высказываний о молодёжи и о взрослых.</w:t>
            </w:r>
          </w:p>
        </w:tc>
        <w:tc>
          <w:tcPr>
            <w:tcW w:w="2088" w:type="dxa"/>
          </w:tcPr>
          <w:p w:rsidR="00963EF9" w:rsidRDefault="009E4890" w:rsidP="00972CD5">
            <w:pPr>
              <w:pStyle w:val="ae"/>
              <w:jc w:val="center"/>
              <w:rPr>
                <w:rFonts w:ascii="Times New Roman" w:hAnsi="Times New Roman"/>
                <w:sz w:val="24"/>
                <w:szCs w:val="24"/>
              </w:rPr>
            </w:pPr>
            <w:r>
              <w:rPr>
                <w:rFonts w:ascii="Times New Roman" w:hAnsi="Times New Roman"/>
                <w:sz w:val="24"/>
                <w:szCs w:val="24"/>
              </w:rPr>
              <w:t>Собственное мнение</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16.11-21.11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с пониманием основного содержания.</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С 106 №5</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Проблемы Евы. Работа с отрывком из книги М. Пресслер «Горький шоколад».</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С 108№7(а)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отрывком из книги М. Плресслер «Горький шоколад».</w:t>
            </w:r>
          </w:p>
        </w:tc>
        <w:tc>
          <w:tcPr>
            <w:tcW w:w="2088" w:type="dxa"/>
          </w:tcPr>
          <w:p w:rsidR="00963EF9" w:rsidRDefault="00B75CE2" w:rsidP="00972CD5">
            <w:pPr>
              <w:pStyle w:val="ae"/>
              <w:jc w:val="center"/>
              <w:rPr>
                <w:rFonts w:ascii="Times New Roman" w:hAnsi="Times New Roman"/>
                <w:sz w:val="24"/>
                <w:szCs w:val="24"/>
              </w:rPr>
            </w:pPr>
            <w:r>
              <w:rPr>
                <w:rFonts w:ascii="Times New Roman" w:hAnsi="Times New Roman"/>
                <w:sz w:val="24"/>
                <w:szCs w:val="24"/>
              </w:rPr>
              <w:t>Текст</w:t>
            </w:r>
            <w:proofErr w:type="gramStart"/>
            <w:r>
              <w:rPr>
                <w:rFonts w:ascii="Times New Roman" w:hAnsi="Times New Roman"/>
                <w:sz w:val="24"/>
                <w:szCs w:val="24"/>
              </w:rPr>
              <w:t xml:space="preserve"> В</w:t>
            </w:r>
            <w:proofErr w:type="gramEnd"/>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23.12-28.12</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по 1-ой части текста.</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Пересказ с помощью вопросов с 110</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Продолжение истории Евы. Чтение с пониманием основного содержания.</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Пересказ</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49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Продолжение истории Евы. Чтение с пониманием основного содержания.</w:t>
            </w:r>
          </w:p>
        </w:tc>
        <w:tc>
          <w:tcPr>
            <w:tcW w:w="2088" w:type="dxa"/>
          </w:tcPr>
          <w:p w:rsidR="00963EF9" w:rsidRDefault="00B75CE2" w:rsidP="00972CD5">
            <w:pPr>
              <w:pStyle w:val="ae"/>
              <w:jc w:val="center"/>
              <w:rPr>
                <w:rFonts w:ascii="Times New Roman" w:hAnsi="Times New Roman"/>
                <w:sz w:val="24"/>
                <w:szCs w:val="24"/>
              </w:rPr>
            </w:pPr>
            <w:r>
              <w:rPr>
                <w:rFonts w:ascii="Times New Roman" w:hAnsi="Times New Roman"/>
                <w:sz w:val="24"/>
                <w:szCs w:val="24"/>
              </w:rPr>
              <w:t>Выражение собственного мнения по тексту</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13.01-18.01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50</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Страноведение. Цитаты. Факты. Документы.</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Сообщение по теме</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51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Из немецкой литературы. Чтение текста с опорой на комментарии и сноски.</w:t>
            </w:r>
          </w:p>
        </w:tc>
        <w:tc>
          <w:tcPr>
            <w:tcW w:w="2088" w:type="dxa"/>
          </w:tcPr>
          <w:p w:rsidR="00963EF9" w:rsidRPr="00FE30AE" w:rsidRDefault="00B75CE2" w:rsidP="00972CD5">
            <w:pPr>
              <w:pStyle w:val="ae"/>
              <w:jc w:val="center"/>
              <w:rPr>
                <w:rFonts w:ascii="Times New Roman" w:hAnsi="Times New Roman"/>
                <w:sz w:val="24"/>
                <w:szCs w:val="24"/>
              </w:rPr>
            </w:pPr>
            <w:r>
              <w:rPr>
                <w:rFonts w:ascii="Times New Roman" w:hAnsi="Times New Roman"/>
                <w:sz w:val="24"/>
                <w:szCs w:val="24"/>
              </w:rPr>
              <w:t>С 111-112</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52</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Из немецкой литературы. Чтение текста с опорой на комментарии и сноски.</w:t>
            </w:r>
          </w:p>
        </w:tc>
        <w:tc>
          <w:tcPr>
            <w:tcW w:w="2088" w:type="dxa"/>
          </w:tcPr>
          <w:p w:rsidR="00963EF9" w:rsidRDefault="00B75CE2" w:rsidP="00972CD5">
            <w:pPr>
              <w:pStyle w:val="ae"/>
              <w:jc w:val="center"/>
              <w:rPr>
                <w:rFonts w:ascii="Times New Roman" w:hAnsi="Times New Roman"/>
                <w:sz w:val="24"/>
                <w:szCs w:val="24"/>
              </w:rPr>
            </w:pPr>
            <w:r>
              <w:rPr>
                <w:rFonts w:ascii="Times New Roman" w:hAnsi="Times New Roman"/>
                <w:sz w:val="24"/>
                <w:szCs w:val="24"/>
              </w:rPr>
              <w:t>Слова, грамматика</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20.01-</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D60710" w:rsidRPr="00FE30AE" w:rsidTr="00505C0D">
        <w:tc>
          <w:tcPr>
            <w:tcW w:w="0" w:type="auto"/>
          </w:tcPr>
          <w:p w:rsidR="00D60710" w:rsidRPr="00FE30AE" w:rsidRDefault="00D60710" w:rsidP="00972CD5">
            <w:pPr>
              <w:pStyle w:val="ae"/>
              <w:jc w:val="center"/>
              <w:rPr>
                <w:rFonts w:ascii="Times New Roman" w:hAnsi="Times New Roman"/>
                <w:sz w:val="24"/>
                <w:szCs w:val="24"/>
              </w:rPr>
            </w:pPr>
            <w:r>
              <w:rPr>
                <w:rFonts w:ascii="Times New Roman" w:hAnsi="Times New Roman"/>
                <w:sz w:val="24"/>
                <w:szCs w:val="24"/>
              </w:rPr>
              <w:t>53</w:t>
            </w:r>
          </w:p>
        </w:tc>
        <w:tc>
          <w:tcPr>
            <w:tcW w:w="3816" w:type="dxa"/>
          </w:tcPr>
          <w:p w:rsidR="00D60710" w:rsidRPr="00FE30AE" w:rsidRDefault="00D60710" w:rsidP="00972CD5">
            <w:pPr>
              <w:pStyle w:val="ae"/>
              <w:jc w:val="both"/>
              <w:rPr>
                <w:rFonts w:ascii="Times New Roman" w:hAnsi="Times New Roman"/>
                <w:sz w:val="24"/>
                <w:szCs w:val="24"/>
              </w:rPr>
            </w:pPr>
            <w:r>
              <w:rPr>
                <w:rFonts w:ascii="Times New Roman" w:hAnsi="Times New Roman"/>
                <w:sz w:val="24"/>
                <w:szCs w:val="24"/>
              </w:rPr>
              <w:t>Контрольная работа №2</w:t>
            </w:r>
          </w:p>
        </w:tc>
        <w:tc>
          <w:tcPr>
            <w:tcW w:w="2088" w:type="dxa"/>
          </w:tcPr>
          <w:p w:rsidR="00D60710" w:rsidRPr="00FE30AE" w:rsidRDefault="00D60710" w:rsidP="00972CD5">
            <w:pPr>
              <w:pStyle w:val="ae"/>
              <w:jc w:val="center"/>
              <w:rPr>
                <w:rFonts w:ascii="Times New Roman" w:hAnsi="Times New Roman"/>
                <w:sz w:val="24"/>
                <w:szCs w:val="24"/>
              </w:rPr>
            </w:pPr>
            <w:r>
              <w:rPr>
                <w:rFonts w:ascii="Times New Roman" w:hAnsi="Times New Roman"/>
                <w:sz w:val="24"/>
                <w:szCs w:val="24"/>
              </w:rPr>
              <w:t>Работа над ошибками</w:t>
            </w:r>
          </w:p>
        </w:tc>
        <w:tc>
          <w:tcPr>
            <w:tcW w:w="876" w:type="dxa"/>
            <w:vMerge/>
          </w:tcPr>
          <w:p w:rsidR="00D60710" w:rsidRPr="00FE30AE" w:rsidRDefault="00D60710" w:rsidP="00972CD5">
            <w:pPr>
              <w:pStyle w:val="ae"/>
              <w:jc w:val="center"/>
              <w:rPr>
                <w:rFonts w:ascii="Times New Roman" w:hAnsi="Times New Roman"/>
                <w:sz w:val="24"/>
                <w:szCs w:val="24"/>
              </w:rPr>
            </w:pPr>
          </w:p>
        </w:tc>
        <w:tc>
          <w:tcPr>
            <w:tcW w:w="881" w:type="dxa"/>
          </w:tcPr>
          <w:p w:rsidR="00D60710" w:rsidRPr="00FE30AE" w:rsidRDefault="00D60710" w:rsidP="00972CD5">
            <w:pPr>
              <w:pStyle w:val="ae"/>
              <w:jc w:val="center"/>
              <w:rPr>
                <w:rFonts w:ascii="Times New Roman" w:hAnsi="Times New Roman"/>
                <w:sz w:val="24"/>
                <w:szCs w:val="24"/>
              </w:rPr>
            </w:pPr>
          </w:p>
        </w:tc>
        <w:tc>
          <w:tcPr>
            <w:tcW w:w="2536" w:type="dxa"/>
          </w:tcPr>
          <w:p w:rsidR="00D60710" w:rsidRPr="0000779B" w:rsidRDefault="00D60710" w:rsidP="003C4830">
            <w:pPr>
              <w:shd w:val="clear" w:color="auto" w:fill="FFFFFF"/>
              <w:spacing w:after="200" w:line="276" w:lineRule="auto"/>
              <w:rPr>
                <w:rFonts w:eastAsiaTheme="minorHAnsi"/>
                <w:color w:val="000000"/>
                <w:lang w:eastAsia="en-US"/>
              </w:rPr>
            </w:pPr>
            <w:r w:rsidRPr="0000779B">
              <w:rPr>
                <w:rFonts w:eastAsiaTheme="minorHAnsi"/>
                <w:color w:val="000000"/>
                <w:spacing w:val="-3"/>
                <w:lang w:eastAsia="en-US"/>
              </w:rPr>
              <w:t>Изученный лексический материал</w:t>
            </w:r>
          </w:p>
        </w:tc>
        <w:tc>
          <w:tcPr>
            <w:tcW w:w="2338" w:type="dxa"/>
          </w:tcPr>
          <w:p w:rsidR="00D60710" w:rsidRPr="0000779B" w:rsidRDefault="00D60710" w:rsidP="003C4830">
            <w:pPr>
              <w:shd w:val="clear" w:color="auto" w:fill="FFFFFF"/>
              <w:spacing w:after="200" w:line="230" w:lineRule="exact"/>
              <w:ind w:right="211"/>
              <w:rPr>
                <w:rFonts w:eastAsiaTheme="minorHAnsi"/>
                <w:color w:val="000000"/>
                <w:lang w:eastAsia="en-US"/>
              </w:rPr>
            </w:pPr>
            <w:r w:rsidRPr="0000779B">
              <w:rPr>
                <w:rFonts w:eastAsiaTheme="minorHAnsi"/>
                <w:color w:val="000000"/>
                <w:spacing w:val="-3"/>
                <w:lang w:eastAsia="en-US"/>
              </w:rPr>
              <w:t>Изученный грамматиче</w:t>
            </w:r>
            <w:r w:rsidRPr="0000779B">
              <w:rPr>
                <w:rFonts w:eastAsiaTheme="minorHAnsi"/>
                <w:color w:val="000000"/>
                <w:spacing w:val="-3"/>
                <w:lang w:eastAsia="en-US"/>
              </w:rPr>
              <w:softHyphen/>
            </w:r>
            <w:r w:rsidRPr="0000779B">
              <w:rPr>
                <w:rFonts w:eastAsiaTheme="minorHAnsi"/>
                <w:color w:val="000000"/>
                <w:spacing w:val="-2"/>
                <w:lang w:eastAsia="en-US"/>
              </w:rPr>
              <w:t>ский материал</w:t>
            </w:r>
          </w:p>
        </w:tc>
        <w:tc>
          <w:tcPr>
            <w:tcW w:w="2049" w:type="dxa"/>
          </w:tcPr>
          <w:p w:rsidR="00D60710" w:rsidRPr="0000779B" w:rsidRDefault="00D60710" w:rsidP="003C4830">
            <w:pPr>
              <w:shd w:val="clear" w:color="auto" w:fill="FFFFFF"/>
              <w:spacing w:after="200" w:line="230" w:lineRule="exact"/>
              <w:ind w:right="202"/>
              <w:rPr>
                <w:rFonts w:eastAsiaTheme="minorHAnsi"/>
                <w:color w:val="000000"/>
                <w:lang w:eastAsia="en-US"/>
              </w:rPr>
            </w:pPr>
            <w:r w:rsidRPr="0000779B">
              <w:rPr>
                <w:rFonts w:eastAsiaTheme="minorHAnsi"/>
                <w:color w:val="000000"/>
                <w:spacing w:val="-2"/>
                <w:lang w:eastAsia="en-US"/>
              </w:rPr>
              <w:t>Уметь применять полученные зна</w:t>
            </w:r>
            <w:r w:rsidRPr="0000779B">
              <w:rPr>
                <w:rFonts w:eastAsiaTheme="minorHAnsi"/>
                <w:color w:val="000000"/>
                <w:spacing w:val="-2"/>
                <w:lang w:eastAsia="en-US"/>
              </w:rPr>
              <w:softHyphen/>
            </w:r>
            <w:r w:rsidRPr="0000779B">
              <w:rPr>
                <w:rFonts w:eastAsiaTheme="minorHAnsi"/>
                <w:color w:val="000000"/>
                <w:spacing w:val="-1"/>
                <w:lang w:eastAsia="en-US"/>
              </w:rPr>
              <w:t>ния, умения, навыки</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p>
        </w:tc>
        <w:tc>
          <w:tcPr>
            <w:tcW w:w="381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БУДУЩЕЕ НАЧИНАЕТСЯ УЖЕ СЕЙЧАС. КАК ОБСТОИТ ДЕЛО С ВЫБОРОМ ПРОФЕССИИ? (24 ч.)</w:t>
            </w:r>
          </w:p>
        </w:tc>
        <w:tc>
          <w:tcPr>
            <w:tcW w:w="2088" w:type="dxa"/>
          </w:tcPr>
          <w:p w:rsidR="00963EF9" w:rsidRPr="00FE30AE" w:rsidRDefault="00963EF9" w:rsidP="00972CD5">
            <w:pPr>
              <w:pStyle w:val="ae"/>
              <w:jc w:val="center"/>
              <w:rPr>
                <w:rFonts w:ascii="Times New Roman" w:hAnsi="Times New Roman"/>
                <w:sz w:val="24"/>
                <w:szCs w:val="24"/>
              </w:rPr>
            </w:pPr>
          </w:p>
        </w:tc>
        <w:tc>
          <w:tcPr>
            <w:tcW w:w="876" w:type="dxa"/>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54</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Будущее начинается уже сейчас. Введение новой лексики.</w:t>
            </w:r>
          </w:p>
        </w:tc>
        <w:tc>
          <w:tcPr>
            <w:tcW w:w="2088" w:type="dxa"/>
          </w:tcPr>
          <w:p w:rsidR="00505C0D" w:rsidRDefault="00505C0D" w:rsidP="00972CD5">
            <w:pPr>
              <w:pStyle w:val="ae"/>
              <w:jc w:val="center"/>
              <w:rPr>
                <w:rFonts w:ascii="Times New Roman" w:hAnsi="Times New Roman"/>
                <w:sz w:val="24"/>
                <w:szCs w:val="24"/>
              </w:rPr>
            </w:pPr>
            <w:r>
              <w:rPr>
                <w:rFonts w:ascii="Times New Roman" w:hAnsi="Times New Roman"/>
                <w:sz w:val="24"/>
                <w:szCs w:val="24"/>
              </w:rPr>
              <w:t>С131 слова перевод</w:t>
            </w:r>
          </w:p>
        </w:tc>
        <w:tc>
          <w:tcPr>
            <w:tcW w:w="876"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-25.01</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rPr>
                <w:rFonts w:eastAsiaTheme="minorHAnsi"/>
                <w:color w:val="000000"/>
                <w:lang w:val="de-DE" w:eastAsia="en-US"/>
              </w:rPr>
            </w:pPr>
            <w:r w:rsidRPr="0000779B">
              <w:rPr>
                <w:rFonts w:eastAsiaTheme="minorHAnsi"/>
                <w:color w:val="000000"/>
                <w:spacing w:val="-1"/>
                <w:lang w:val="de-DE" w:eastAsia="en-US"/>
              </w:rPr>
              <w:t>Die Orientierungsstufe, die Erpro</w:t>
            </w:r>
            <w:r w:rsidRPr="0000779B">
              <w:rPr>
                <w:rFonts w:eastAsiaTheme="minorHAnsi"/>
                <w:color w:val="000000"/>
                <w:spacing w:val="-1"/>
                <w:lang w:val="de-DE" w:eastAsia="en-US"/>
              </w:rPr>
              <w:softHyphen/>
              <w:t xml:space="preserve">bungsstufe, die Stufe, die Primarstufe, </w:t>
            </w:r>
            <w:r w:rsidRPr="0000779B">
              <w:rPr>
                <w:rFonts w:eastAsiaTheme="minorHAnsi"/>
                <w:color w:val="000000"/>
                <w:spacing w:val="-2"/>
                <w:lang w:val="de-DE" w:eastAsia="en-US"/>
              </w:rPr>
              <w:t>die Sekundarstufe, die Reife, die Fach</w:t>
            </w:r>
            <w:r w:rsidRPr="0000779B">
              <w:rPr>
                <w:rFonts w:eastAsiaTheme="minorHAnsi"/>
                <w:color w:val="000000"/>
                <w:spacing w:val="-2"/>
                <w:lang w:val="de-DE" w:eastAsia="en-US"/>
              </w:rPr>
              <w:softHyphen/>
            </w:r>
            <w:r w:rsidRPr="0000779B">
              <w:rPr>
                <w:rFonts w:eastAsiaTheme="minorHAnsi"/>
                <w:color w:val="000000"/>
                <w:spacing w:val="-1"/>
                <w:lang w:val="de-DE" w:eastAsia="en-US"/>
              </w:rPr>
              <w:t xml:space="preserve">oberschulreife, der Abschluss, das Abitur, die Ausbildung, der Betrieb, </w:t>
            </w:r>
            <w:r w:rsidRPr="0000779B">
              <w:rPr>
                <w:rFonts w:eastAsiaTheme="minorHAnsi"/>
                <w:color w:val="000000"/>
                <w:spacing w:val="-2"/>
                <w:lang w:val="de-DE" w:eastAsia="en-US"/>
              </w:rPr>
              <w:t>betrieblich</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r w:rsidRPr="0000779B">
              <w:rPr>
                <w:rFonts w:eastAsiaTheme="minorHAnsi"/>
                <w:color w:val="000000"/>
                <w:lang w:eastAsia="en-US"/>
              </w:rPr>
              <w:t>Уметь читать схему школьного об</w:t>
            </w:r>
            <w:r w:rsidRPr="0000779B">
              <w:rPr>
                <w:rFonts w:eastAsiaTheme="minorHAnsi"/>
                <w:color w:val="000000"/>
                <w:lang w:eastAsia="en-US"/>
              </w:rPr>
              <w:softHyphen/>
            </w:r>
            <w:r w:rsidRPr="0000779B">
              <w:rPr>
                <w:rFonts w:eastAsiaTheme="minorHAnsi"/>
                <w:color w:val="000000"/>
                <w:spacing w:val="-1"/>
                <w:lang w:eastAsia="en-US"/>
              </w:rPr>
              <w:t>разования и определять, когда и где в немецкой школе начинается про</w:t>
            </w:r>
            <w:r w:rsidRPr="0000779B">
              <w:rPr>
                <w:rFonts w:eastAsiaTheme="minorHAnsi"/>
                <w:color w:val="000000"/>
                <w:spacing w:val="-1"/>
                <w:lang w:eastAsia="en-US"/>
              </w:rPr>
              <w:softHyphen/>
              <w:t xml:space="preserve">фессиональная подготовка. Знать </w:t>
            </w:r>
            <w:r w:rsidRPr="0000779B">
              <w:rPr>
                <w:rFonts w:eastAsiaTheme="minorHAnsi"/>
                <w:color w:val="000000"/>
                <w:spacing w:val="-2"/>
                <w:lang w:eastAsia="en-US"/>
              </w:rPr>
              <w:t>лексический материал по теме урока</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55</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Анализ схемы школьного образования в Германии.</w:t>
            </w:r>
          </w:p>
        </w:tc>
        <w:tc>
          <w:tcPr>
            <w:tcW w:w="2088" w:type="dxa"/>
          </w:tcPr>
          <w:p w:rsidR="00505C0D" w:rsidRDefault="00505C0D" w:rsidP="00972CD5">
            <w:pPr>
              <w:pStyle w:val="ae"/>
              <w:jc w:val="center"/>
              <w:rPr>
                <w:rFonts w:ascii="Times New Roman" w:hAnsi="Times New Roman"/>
                <w:sz w:val="24"/>
                <w:szCs w:val="24"/>
              </w:rPr>
            </w:pPr>
            <w:r>
              <w:rPr>
                <w:rFonts w:ascii="Times New Roman" w:hAnsi="Times New Roman"/>
                <w:sz w:val="24"/>
                <w:szCs w:val="24"/>
              </w:rPr>
              <w:t>С 115 №1(с)</w:t>
            </w:r>
          </w:p>
        </w:tc>
        <w:tc>
          <w:tcPr>
            <w:tcW w:w="876" w:type="dxa"/>
            <w:vMerge w:val="restart"/>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27.01-01.02</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58"/>
              <w:rPr>
                <w:rFonts w:eastAsiaTheme="minorHAnsi"/>
                <w:color w:val="000000"/>
                <w:lang w:val="de-DE" w:eastAsia="en-US"/>
              </w:rPr>
            </w:pPr>
            <w:r w:rsidRPr="0000779B">
              <w:rPr>
                <w:rFonts w:eastAsiaTheme="minorHAnsi"/>
                <w:color w:val="000000"/>
                <w:spacing w:val="-2"/>
                <w:lang w:val="de-DE" w:eastAsia="en-US"/>
              </w:rPr>
              <w:t>Duales System, abwдhlen, der Auszu</w:t>
            </w:r>
            <w:r w:rsidRPr="0000779B">
              <w:rPr>
                <w:rFonts w:eastAsiaTheme="minorHAnsi"/>
                <w:color w:val="000000"/>
                <w:spacing w:val="-2"/>
                <w:lang w:val="de-DE" w:eastAsia="en-US"/>
              </w:rPr>
              <w:softHyphen/>
            </w:r>
            <w:r w:rsidRPr="0000779B">
              <w:rPr>
                <w:rFonts w:eastAsiaTheme="minorHAnsi"/>
                <w:color w:val="000000"/>
                <w:spacing w:val="-1"/>
                <w:lang w:val="de-DE" w:eastAsia="en-US"/>
              </w:rPr>
              <w:t>bildende, der Lehrling, die Grundlage, das Berufsbildungsgesetzt, Schulge</w:t>
            </w:r>
            <w:r w:rsidRPr="0000779B">
              <w:rPr>
                <w:rFonts w:eastAsiaTheme="minorHAnsi"/>
                <w:color w:val="000000"/>
                <w:spacing w:val="-1"/>
                <w:lang w:val="de-DE" w:eastAsia="en-US"/>
              </w:rPr>
              <w:softHyphen/>
            </w:r>
            <w:r w:rsidRPr="0000779B">
              <w:rPr>
                <w:rFonts w:eastAsiaTheme="minorHAnsi"/>
                <w:color w:val="000000"/>
                <w:spacing w:val="-2"/>
                <w:lang w:val="de-DE" w:eastAsia="en-US"/>
              </w:rPr>
              <w:t>setze der Lдnder, in Einrichtungen, im Wechsel</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r w:rsidRPr="0000779B">
              <w:rPr>
                <w:rFonts w:eastAsiaTheme="minorHAnsi"/>
                <w:color w:val="000000"/>
                <w:spacing w:val="-1"/>
                <w:lang w:eastAsia="en-US"/>
              </w:rPr>
              <w:t xml:space="preserve">Уметь читать информацию с опорой </w:t>
            </w:r>
            <w:r w:rsidRPr="0000779B">
              <w:rPr>
                <w:rFonts w:eastAsiaTheme="minorHAnsi"/>
                <w:color w:val="000000"/>
                <w:spacing w:val="-3"/>
                <w:lang w:eastAsia="en-US"/>
              </w:rPr>
              <w:t xml:space="preserve">на комментарий и сноски и понимать </w:t>
            </w:r>
            <w:r w:rsidRPr="0000779B">
              <w:rPr>
                <w:rFonts w:eastAsiaTheme="minorHAnsi"/>
                <w:color w:val="000000"/>
                <w:spacing w:val="-6"/>
                <w:lang w:eastAsia="en-US"/>
              </w:rPr>
              <w:t>её</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56</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Профессиональная подготовка в Германии. Чтение с полным пониманием.</w:t>
            </w:r>
          </w:p>
        </w:tc>
        <w:tc>
          <w:tcPr>
            <w:tcW w:w="2088" w:type="dxa"/>
          </w:tcPr>
          <w:p w:rsidR="00505C0D" w:rsidRPr="009A3C01" w:rsidRDefault="00505C0D" w:rsidP="00972CD5">
            <w:pPr>
              <w:pStyle w:val="ae"/>
              <w:jc w:val="center"/>
              <w:rPr>
                <w:rFonts w:ascii="Times New Roman" w:hAnsi="Times New Roman"/>
                <w:sz w:val="24"/>
                <w:szCs w:val="24"/>
              </w:rPr>
            </w:pPr>
            <w:r>
              <w:rPr>
                <w:rFonts w:ascii="Times New Roman" w:hAnsi="Times New Roman"/>
                <w:sz w:val="24"/>
                <w:szCs w:val="24"/>
              </w:rPr>
              <w:t>С 118 №3(</w:t>
            </w:r>
            <w:r>
              <w:rPr>
                <w:rFonts w:ascii="Times New Roman" w:hAnsi="Times New Roman"/>
                <w:sz w:val="24"/>
                <w:szCs w:val="24"/>
                <w:lang w:val="en-US"/>
              </w:rPr>
              <w:t>b</w:t>
            </w: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173"/>
              <w:rPr>
                <w:rFonts w:eastAsiaTheme="minorHAnsi"/>
                <w:color w:val="000000"/>
                <w:lang w:val="de-DE" w:eastAsia="en-US"/>
              </w:rPr>
            </w:pPr>
            <w:r w:rsidRPr="0000779B">
              <w:rPr>
                <w:rFonts w:eastAsiaTheme="minorHAnsi"/>
                <w:color w:val="000000"/>
                <w:spacing w:val="-1"/>
                <w:lang w:val="de-DE" w:eastAsia="en-US"/>
              </w:rPr>
              <w:t xml:space="preserve">Der Erwerbstдtige, die Anforderung, </w:t>
            </w:r>
            <w:r w:rsidRPr="0000779B">
              <w:rPr>
                <w:rFonts w:eastAsiaTheme="minorHAnsi"/>
                <w:color w:val="000000"/>
                <w:spacing w:val="-2"/>
                <w:lang w:val="de-DE" w:eastAsia="en-US"/>
              </w:rPr>
              <w:t xml:space="preserve">der Arbeitnehmer, ungelernt sein, die </w:t>
            </w:r>
            <w:r w:rsidRPr="0000779B">
              <w:rPr>
                <w:rFonts w:eastAsiaTheme="minorHAnsi"/>
                <w:color w:val="000000"/>
                <w:spacing w:val="-1"/>
                <w:lang w:val="de-DE" w:eastAsia="en-US"/>
              </w:rPr>
              <w:t>abgeschlossene Lehre</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r w:rsidRPr="0000779B">
              <w:rPr>
                <w:rFonts w:eastAsiaTheme="minorHAnsi"/>
                <w:color w:val="000000"/>
                <w:spacing w:val="-2"/>
                <w:lang w:eastAsia="en-US"/>
              </w:rPr>
              <w:t>Уметь написать заявление, автобио</w:t>
            </w:r>
            <w:r w:rsidRPr="0000779B">
              <w:rPr>
                <w:rFonts w:eastAsiaTheme="minorHAnsi"/>
                <w:color w:val="000000"/>
                <w:spacing w:val="-2"/>
                <w:lang w:eastAsia="en-US"/>
              </w:rPr>
              <w:softHyphen/>
            </w:r>
            <w:r w:rsidRPr="0000779B">
              <w:rPr>
                <w:rFonts w:eastAsiaTheme="minorHAnsi"/>
                <w:color w:val="000000"/>
                <w:spacing w:val="-1"/>
                <w:lang w:eastAsia="en-US"/>
              </w:rPr>
              <w:t>графию, заполнить анкету</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57</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Диаграммы. Чтение с опорой на языковую догадку.</w:t>
            </w:r>
          </w:p>
        </w:tc>
        <w:tc>
          <w:tcPr>
            <w:tcW w:w="2088"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С 131 слова учить</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77"/>
              <w:rPr>
                <w:rFonts w:eastAsiaTheme="minorHAnsi"/>
                <w:color w:val="000000"/>
                <w:lang w:val="de-DE" w:eastAsia="en-US"/>
              </w:rPr>
            </w:pPr>
            <w:r w:rsidRPr="0000779B">
              <w:rPr>
                <w:rFonts w:eastAsiaTheme="minorHAnsi"/>
                <w:color w:val="000000"/>
                <w:spacing w:val="-1"/>
                <w:lang w:val="de-DE" w:eastAsia="en-US"/>
              </w:rPr>
              <w:t>Der Berufszweig, wachsen, schrump</w:t>
            </w:r>
            <w:r w:rsidRPr="0000779B">
              <w:rPr>
                <w:rFonts w:eastAsiaTheme="minorHAnsi"/>
                <w:color w:val="000000"/>
                <w:spacing w:val="-1"/>
                <w:lang w:val="de-DE" w:eastAsia="en-US"/>
              </w:rPr>
              <w:softHyphen/>
              <w:t xml:space="preserve">fen, die Fachleute, die Berufswelt, in </w:t>
            </w:r>
            <w:r w:rsidRPr="0000779B">
              <w:rPr>
                <w:rFonts w:eastAsiaTheme="minorHAnsi"/>
                <w:color w:val="000000"/>
                <w:spacing w:val="-2"/>
                <w:lang w:val="de-DE" w:eastAsia="en-US"/>
              </w:rPr>
              <w:t xml:space="preserve">Bewegung sein, Blickpunkt Beruf, </w:t>
            </w:r>
            <w:r w:rsidRPr="0000779B">
              <w:rPr>
                <w:rFonts w:eastAsiaTheme="minorHAnsi"/>
                <w:color w:val="000000"/>
                <w:spacing w:val="-2"/>
                <w:lang w:val="de-DE" w:eastAsia="en-US"/>
              </w:rPr>
              <w:lastRenderedPageBreak/>
              <w:t xml:space="preserve">weit </w:t>
            </w:r>
            <w:r w:rsidRPr="0000779B">
              <w:rPr>
                <w:rFonts w:eastAsiaTheme="minorHAnsi"/>
                <w:color w:val="000000"/>
                <w:spacing w:val="-1"/>
                <w:lang w:val="de-DE" w:eastAsia="en-US"/>
              </w:rPr>
              <w:t>auseinander gehen, bevorzugen, die Werkstatt</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r w:rsidRPr="0000779B">
              <w:rPr>
                <w:rFonts w:eastAsiaTheme="minorHAnsi"/>
                <w:color w:val="000000"/>
                <w:spacing w:val="-3"/>
                <w:lang w:eastAsia="en-US"/>
              </w:rPr>
              <w:t xml:space="preserve">Уметь читать диаграмму с опорой на </w:t>
            </w:r>
            <w:r w:rsidRPr="0000779B">
              <w:rPr>
                <w:rFonts w:eastAsiaTheme="minorHAnsi"/>
                <w:color w:val="000000"/>
                <w:spacing w:val="-1"/>
                <w:lang w:eastAsia="en-US"/>
              </w:rPr>
              <w:t xml:space="preserve">языковую догадку и словарь. Знать о </w:t>
            </w:r>
            <w:r w:rsidRPr="0000779B">
              <w:rPr>
                <w:rFonts w:eastAsiaTheme="minorHAnsi"/>
                <w:color w:val="000000"/>
                <w:spacing w:val="-3"/>
                <w:lang w:eastAsia="en-US"/>
              </w:rPr>
              <w:lastRenderedPageBreak/>
              <w:t xml:space="preserve">наиболее популярных профессиях в </w:t>
            </w:r>
            <w:r w:rsidRPr="0000779B">
              <w:rPr>
                <w:rFonts w:eastAsiaTheme="minorHAnsi"/>
                <w:color w:val="000000"/>
                <w:spacing w:val="-4"/>
                <w:lang w:eastAsia="en-US"/>
              </w:rPr>
              <w:t>Германии</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lastRenderedPageBreak/>
              <w:t>58</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Работа в группах. Обмен информацией.</w:t>
            </w:r>
          </w:p>
        </w:tc>
        <w:tc>
          <w:tcPr>
            <w:tcW w:w="2088" w:type="dxa"/>
          </w:tcPr>
          <w:p w:rsidR="00505C0D" w:rsidRDefault="00505C0D" w:rsidP="00C91032">
            <w:pPr>
              <w:pStyle w:val="ae"/>
              <w:tabs>
                <w:tab w:val="left" w:pos="1305"/>
              </w:tabs>
              <w:jc w:val="center"/>
              <w:rPr>
                <w:rFonts w:ascii="Times New Roman" w:hAnsi="Times New Roman"/>
                <w:sz w:val="24"/>
                <w:szCs w:val="24"/>
              </w:rPr>
            </w:pPr>
            <w:r>
              <w:rPr>
                <w:rFonts w:ascii="Times New Roman" w:hAnsi="Times New Roman"/>
                <w:sz w:val="24"/>
                <w:szCs w:val="24"/>
              </w:rPr>
              <w:t>С 121 текст</w:t>
            </w:r>
            <w:proofErr w:type="gramStart"/>
            <w:r>
              <w:rPr>
                <w:rFonts w:ascii="Times New Roman" w:hAnsi="Times New Roman"/>
                <w:sz w:val="24"/>
                <w:szCs w:val="24"/>
              </w:rPr>
              <w:t xml:space="preserve"> В</w:t>
            </w:r>
            <w:proofErr w:type="gramEnd"/>
          </w:p>
        </w:tc>
        <w:tc>
          <w:tcPr>
            <w:tcW w:w="876" w:type="dxa"/>
            <w:vMerge w:val="restart"/>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03.02-08.03</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76" w:lineRule="auto"/>
              <w:rPr>
                <w:rFonts w:eastAsiaTheme="minorHAnsi"/>
                <w:color w:val="000000"/>
                <w:lang w:eastAsia="en-US"/>
              </w:rPr>
            </w:pPr>
          </w:p>
        </w:tc>
        <w:tc>
          <w:tcPr>
            <w:tcW w:w="2338" w:type="dxa"/>
          </w:tcPr>
          <w:p w:rsidR="00505C0D" w:rsidRPr="0000779B" w:rsidRDefault="00505C0D" w:rsidP="003C4830">
            <w:pPr>
              <w:spacing w:after="200" w:line="276" w:lineRule="auto"/>
              <w:rPr>
                <w:rFonts w:eastAsia="Calibri"/>
                <w:lang w:eastAsia="en-US"/>
              </w:rPr>
            </w:pPr>
          </w:p>
        </w:tc>
        <w:tc>
          <w:tcPr>
            <w:tcW w:w="2049" w:type="dxa"/>
          </w:tcPr>
          <w:p w:rsidR="00505C0D" w:rsidRPr="0000779B" w:rsidRDefault="00505C0D" w:rsidP="003C4830">
            <w:pPr>
              <w:shd w:val="clear" w:color="auto" w:fill="FFFFFF"/>
              <w:spacing w:after="200" w:line="276" w:lineRule="auto"/>
              <w:rPr>
                <w:rFonts w:eastAsiaTheme="minorHAnsi"/>
                <w:color w:val="000000"/>
                <w:lang w:eastAsia="en-US"/>
              </w:rPr>
            </w:pP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59</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Как немецкие школы готовят к выбору профессии? Использование новой лексики.</w:t>
            </w:r>
          </w:p>
        </w:tc>
        <w:tc>
          <w:tcPr>
            <w:tcW w:w="2088"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С 124 №10</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288"/>
              <w:rPr>
                <w:rFonts w:eastAsiaTheme="minorHAnsi"/>
                <w:color w:val="000000"/>
                <w:lang w:val="de-DE" w:eastAsia="en-US"/>
              </w:rPr>
            </w:pPr>
            <w:r w:rsidRPr="0000779B">
              <w:rPr>
                <w:rFonts w:eastAsiaTheme="minorHAnsi"/>
                <w:color w:val="000000"/>
                <w:spacing w:val="-2"/>
                <w:lang w:val="de-DE" w:eastAsia="en-US"/>
              </w:rPr>
              <w:t xml:space="preserve">Sich bewerben, das Stellenangebot, </w:t>
            </w:r>
            <w:r w:rsidRPr="0000779B">
              <w:rPr>
                <w:rFonts w:eastAsiaTheme="minorHAnsi"/>
                <w:color w:val="000000"/>
                <w:lang w:val="de-DE" w:eastAsia="en-US"/>
              </w:rPr>
              <w:t>das Werbeplakat</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ind w:right="19"/>
              <w:rPr>
                <w:rFonts w:eastAsiaTheme="minorHAnsi"/>
                <w:color w:val="000000"/>
                <w:lang w:eastAsia="en-US"/>
              </w:rPr>
            </w:pPr>
            <w:r w:rsidRPr="0000779B">
              <w:rPr>
                <w:rFonts w:eastAsiaTheme="minorHAnsi"/>
                <w:color w:val="000000"/>
                <w:spacing w:val="-1"/>
                <w:lang w:eastAsia="en-US"/>
              </w:rPr>
              <w:t>Уметь вести дискуссию по теме уро</w:t>
            </w:r>
            <w:r w:rsidRPr="0000779B">
              <w:rPr>
                <w:rFonts w:eastAsiaTheme="minorHAnsi"/>
                <w:color w:val="000000"/>
                <w:spacing w:val="-1"/>
                <w:lang w:eastAsia="en-US"/>
              </w:rPr>
              <w:softHyphen/>
              <w:t>ка. «Я хотел бы быть по профес</w:t>
            </w:r>
            <w:r w:rsidRPr="0000779B">
              <w:rPr>
                <w:rFonts w:eastAsiaTheme="minorHAnsi"/>
                <w:color w:val="000000"/>
                <w:spacing w:val="-1"/>
                <w:lang w:eastAsia="en-US"/>
              </w:rPr>
              <w:softHyphen/>
            </w:r>
            <w:r w:rsidRPr="0000779B">
              <w:rPr>
                <w:rFonts w:eastAsiaTheme="minorHAnsi"/>
                <w:color w:val="000000"/>
                <w:lang w:eastAsia="en-US"/>
              </w:rPr>
              <w:t>сии...». Описать свой выбор про</w:t>
            </w:r>
            <w:r w:rsidRPr="0000779B">
              <w:rPr>
                <w:rFonts w:eastAsiaTheme="minorHAnsi"/>
                <w:color w:val="000000"/>
                <w:lang w:eastAsia="en-US"/>
              </w:rPr>
              <w:softHyphen/>
            </w:r>
            <w:r w:rsidRPr="0000779B">
              <w:rPr>
                <w:rFonts w:eastAsiaTheme="minorHAnsi"/>
                <w:color w:val="000000"/>
                <w:spacing w:val="-1"/>
                <w:lang w:eastAsia="en-US"/>
              </w:rPr>
              <w:t>фессии (устно и письменно)</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60</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Завершение предложений с использованием новой лексики.</w:t>
            </w:r>
          </w:p>
        </w:tc>
        <w:tc>
          <w:tcPr>
            <w:tcW w:w="2088"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С 127 №1,2</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26" w:lineRule="exact"/>
              <w:ind w:right="187"/>
              <w:rPr>
                <w:rFonts w:eastAsiaTheme="minorHAnsi"/>
                <w:color w:val="000000"/>
                <w:lang w:val="de-DE" w:eastAsia="en-US"/>
              </w:rPr>
            </w:pPr>
            <w:r w:rsidRPr="0000779B">
              <w:rPr>
                <w:rFonts w:eastAsiaTheme="minorHAnsi"/>
                <w:color w:val="000000"/>
                <w:lang w:val="de-DE" w:eastAsia="en-US"/>
              </w:rPr>
              <w:t>Das (Transportunternehmen, der Ar</w:t>
            </w:r>
            <w:r w:rsidRPr="0000779B">
              <w:rPr>
                <w:rFonts w:eastAsiaTheme="minorHAnsi"/>
                <w:color w:val="000000"/>
                <w:lang w:val="de-DE" w:eastAsia="en-US"/>
              </w:rPr>
              <w:softHyphen/>
            </w:r>
            <w:r w:rsidRPr="0000779B">
              <w:rPr>
                <w:rFonts w:eastAsiaTheme="minorHAnsi"/>
                <w:color w:val="000000"/>
                <w:spacing w:val="-1"/>
                <w:lang w:val="de-DE" w:eastAsia="en-US"/>
              </w:rPr>
              <w:t>beitgeber, die Hitliste, der Job, die Branche, der Umsatz, der Gewinn</w:t>
            </w: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26" w:lineRule="exact"/>
              <w:ind w:right="53"/>
              <w:rPr>
                <w:rFonts w:eastAsiaTheme="minorHAnsi"/>
                <w:color w:val="000000"/>
                <w:lang w:eastAsia="en-US"/>
              </w:rPr>
            </w:pPr>
            <w:r w:rsidRPr="0000779B">
              <w:rPr>
                <w:rFonts w:eastAsiaTheme="minorHAnsi"/>
                <w:color w:val="000000"/>
                <w:spacing w:val="-1"/>
                <w:lang w:eastAsia="en-US"/>
              </w:rPr>
              <w:t>Знать о крупнейших концернах и предприятиях Германии. Уметь ра</w:t>
            </w:r>
            <w:r w:rsidRPr="0000779B">
              <w:rPr>
                <w:rFonts w:eastAsiaTheme="minorHAnsi"/>
                <w:color w:val="000000"/>
                <w:spacing w:val="-1"/>
                <w:lang w:eastAsia="en-US"/>
              </w:rPr>
              <w:softHyphen/>
              <w:t>ботать с таблицей</w:t>
            </w:r>
            <w:proofErr w:type="gramStart"/>
            <w:r w:rsidRPr="0000779B">
              <w:rPr>
                <w:rFonts w:eastAsiaTheme="minorHAnsi"/>
                <w:color w:val="000000"/>
                <w:spacing w:val="-1"/>
                <w:lang w:eastAsia="en-US"/>
              </w:rPr>
              <w:t>,и</w:t>
            </w:r>
            <w:proofErr w:type="gramEnd"/>
            <w:r w:rsidRPr="0000779B">
              <w:rPr>
                <w:rFonts w:eastAsiaTheme="minorHAnsi"/>
                <w:color w:val="000000"/>
                <w:spacing w:val="-1"/>
                <w:lang w:eastAsia="en-US"/>
              </w:rPr>
              <w:t>скать заданную информацию, вычленять интерна-</w:t>
            </w:r>
            <w:r w:rsidRPr="0000779B">
              <w:rPr>
                <w:rFonts w:eastAsiaTheme="minorHAnsi"/>
                <w:color w:val="000000"/>
                <w:spacing w:val="-3"/>
                <w:lang w:eastAsia="en-US"/>
              </w:rPr>
              <w:t>ционализмы</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61</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Таблица. Поиск необходимой информации.</w:t>
            </w:r>
          </w:p>
        </w:tc>
        <w:tc>
          <w:tcPr>
            <w:tcW w:w="2088" w:type="dxa"/>
          </w:tcPr>
          <w:p w:rsidR="00505C0D" w:rsidRPr="0010561C" w:rsidRDefault="00505C0D" w:rsidP="00972CD5">
            <w:pPr>
              <w:pStyle w:val="ae"/>
              <w:jc w:val="center"/>
              <w:rPr>
                <w:rFonts w:ascii="Times New Roman" w:hAnsi="Times New Roman"/>
                <w:sz w:val="24"/>
                <w:szCs w:val="24"/>
              </w:rPr>
            </w:pPr>
            <w:r>
              <w:rPr>
                <w:rFonts w:ascii="Times New Roman" w:hAnsi="Times New Roman"/>
                <w:sz w:val="24"/>
                <w:szCs w:val="24"/>
              </w:rPr>
              <w:t>С 129-130 №7</w:t>
            </w:r>
            <w:r>
              <w:rPr>
                <w:rFonts w:ascii="Times New Roman" w:hAnsi="Times New Roman"/>
                <w:sz w:val="24"/>
                <w:szCs w:val="24"/>
                <w:lang w:val="en-US"/>
              </w:rPr>
              <w:t>(d)</w:t>
            </w:r>
            <w:r>
              <w:rPr>
                <w:rFonts w:ascii="Times New Roman" w:hAnsi="Times New Roman"/>
                <w:sz w:val="24"/>
                <w:szCs w:val="24"/>
              </w:rPr>
              <w:t xml:space="preserve"> учить</w:t>
            </w:r>
          </w:p>
        </w:tc>
        <w:tc>
          <w:tcPr>
            <w:tcW w:w="876" w:type="dxa"/>
            <w:vMerge w:val="restart"/>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10.02-15.02</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48"/>
              <w:rPr>
                <w:rFonts w:eastAsiaTheme="minorHAnsi"/>
                <w:color w:val="000000"/>
                <w:lang w:val="de-DE" w:eastAsia="en-US"/>
              </w:rPr>
            </w:pPr>
          </w:p>
        </w:tc>
        <w:tc>
          <w:tcPr>
            <w:tcW w:w="2338" w:type="dxa"/>
          </w:tcPr>
          <w:p w:rsidR="00505C0D" w:rsidRPr="0000779B" w:rsidRDefault="00505C0D" w:rsidP="003C4830">
            <w:pPr>
              <w:shd w:val="clear" w:color="auto" w:fill="FFFFFF"/>
              <w:spacing w:after="200" w:line="230" w:lineRule="exact"/>
              <w:rPr>
                <w:rFonts w:eastAsiaTheme="minorHAnsi"/>
                <w:color w:val="000000"/>
                <w:lang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62</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Грамматика. Управление глаголов.</w:t>
            </w:r>
          </w:p>
        </w:tc>
        <w:tc>
          <w:tcPr>
            <w:tcW w:w="2088"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Учить правило с 133</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rPr>
                <w:rFonts w:eastAsiaTheme="minorHAnsi"/>
                <w:color w:val="000000"/>
                <w:lang w:val="de-DE" w:eastAsia="en-US"/>
              </w:rPr>
            </w:pPr>
          </w:p>
        </w:tc>
        <w:tc>
          <w:tcPr>
            <w:tcW w:w="2338" w:type="dxa"/>
          </w:tcPr>
          <w:p w:rsidR="00505C0D" w:rsidRPr="0000779B" w:rsidRDefault="00505C0D" w:rsidP="003C4830">
            <w:pPr>
              <w:spacing w:after="200" w:line="276" w:lineRule="auto"/>
              <w:rPr>
                <w:rFonts w:eastAsia="Calibri"/>
                <w:lang w:val="en-US" w:eastAsia="en-US"/>
              </w:rPr>
            </w:pP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Вопросительные местоимённые наречия.</w:t>
            </w:r>
          </w:p>
        </w:tc>
        <w:tc>
          <w:tcPr>
            <w:tcW w:w="2088" w:type="dxa"/>
          </w:tcPr>
          <w:p w:rsidR="00963EF9" w:rsidRPr="00FE30AE" w:rsidRDefault="003352CB" w:rsidP="00972CD5">
            <w:pPr>
              <w:pStyle w:val="ae"/>
              <w:jc w:val="center"/>
              <w:rPr>
                <w:rFonts w:ascii="Times New Roman" w:hAnsi="Times New Roman"/>
                <w:sz w:val="24"/>
                <w:szCs w:val="24"/>
              </w:rPr>
            </w:pPr>
            <w:r>
              <w:rPr>
                <w:rFonts w:ascii="Times New Roman" w:hAnsi="Times New Roman"/>
                <w:sz w:val="24"/>
                <w:szCs w:val="24"/>
              </w:rPr>
              <w:t>Упражнения в тетради</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lastRenderedPageBreak/>
              <w:t>64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Повторение грамматики. Инфинитивные обороты.</w:t>
            </w:r>
          </w:p>
        </w:tc>
        <w:tc>
          <w:tcPr>
            <w:tcW w:w="2088" w:type="dxa"/>
          </w:tcPr>
          <w:p w:rsidR="00963EF9" w:rsidRDefault="003352CB" w:rsidP="00972CD5">
            <w:pPr>
              <w:pStyle w:val="ae"/>
              <w:jc w:val="center"/>
              <w:rPr>
                <w:rFonts w:ascii="Times New Roman" w:hAnsi="Times New Roman"/>
                <w:sz w:val="24"/>
                <w:szCs w:val="24"/>
              </w:rPr>
            </w:pPr>
            <w:r>
              <w:rPr>
                <w:rFonts w:ascii="Times New Roman" w:hAnsi="Times New Roman"/>
                <w:sz w:val="24"/>
                <w:szCs w:val="24"/>
              </w:rPr>
              <w:t>С135 №7</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17.02-22.02</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Аудирование. Понимание основного содержания.</w:t>
            </w:r>
          </w:p>
        </w:tc>
        <w:tc>
          <w:tcPr>
            <w:tcW w:w="2088" w:type="dxa"/>
          </w:tcPr>
          <w:p w:rsidR="00963EF9" w:rsidRPr="00FE30AE" w:rsidRDefault="00DB6A9D" w:rsidP="00972CD5">
            <w:pPr>
              <w:pStyle w:val="ae"/>
              <w:jc w:val="center"/>
              <w:rPr>
                <w:rFonts w:ascii="Times New Roman" w:hAnsi="Times New Roman"/>
                <w:sz w:val="24"/>
                <w:szCs w:val="24"/>
              </w:rPr>
            </w:pPr>
            <w:r>
              <w:rPr>
                <w:rFonts w:ascii="Times New Roman" w:hAnsi="Times New Roman"/>
                <w:sz w:val="24"/>
                <w:szCs w:val="24"/>
              </w:rPr>
              <w:t>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Что особенно важно при выборе профессии?</w:t>
            </w:r>
          </w:p>
        </w:tc>
        <w:tc>
          <w:tcPr>
            <w:tcW w:w="2088" w:type="dxa"/>
          </w:tcPr>
          <w:p w:rsidR="00963EF9" w:rsidRPr="00FE30AE" w:rsidRDefault="0009581E" w:rsidP="00972CD5">
            <w:pPr>
              <w:pStyle w:val="ae"/>
              <w:jc w:val="center"/>
              <w:rPr>
                <w:rFonts w:ascii="Times New Roman" w:hAnsi="Times New Roman"/>
                <w:sz w:val="24"/>
                <w:szCs w:val="24"/>
              </w:rPr>
            </w:pPr>
            <w:r>
              <w:rPr>
                <w:rFonts w:ascii="Times New Roman" w:hAnsi="Times New Roman"/>
                <w:sz w:val="24"/>
                <w:szCs w:val="24"/>
              </w:rPr>
              <w:t>С 138 монолог</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Чтение и обсуждение </w:t>
            </w:r>
            <w:proofErr w:type="gramStart"/>
            <w:r>
              <w:rPr>
                <w:rFonts w:ascii="Times New Roman" w:hAnsi="Times New Roman"/>
                <w:sz w:val="24"/>
                <w:szCs w:val="24"/>
              </w:rPr>
              <w:t>прочитанного</w:t>
            </w:r>
            <w:proofErr w:type="gramEnd"/>
            <w:r>
              <w:rPr>
                <w:rFonts w:ascii="Times New Roman" w:hAnsi="Times New Roman"/>
                <w:sz w:val="24"/>
                <w:szCs w:val="24"/>
              </w:rPr>
              <w:t>.</w:t>
            </w:r>
          </w:p>
        </w:tc>
        <w:tc>
          <w:tcPr>
            <w:tcW w:w="2088" w:type="dxa"/>
          </w:tcPr>
          <w:p w:rsidR="00963EF9" w:rsidRDefault="0009581E" w:rsidP="00972CD5">
            <w:pPr>
              <w:pStyle w:val="ae"/>
              <w:jc w:val="center"/>
              <w:rPr>
                <w:rFonts w:ascii="Times New Roman" w:hAnsi="Times New Roman"/>
                <w:sz w:val="24"/>
                <w:szCs w:val="24"/>
              </w:rPr>
            </w:pPr>
            <w:r>
              <w:rPr>
                <w:rFonts w:ascii="Times New Roman" w:hAnsi="Times New Roman"/>
                <w:sz w:val="24"/>
                <w:szCs w:val="24"/>
              </w:rPr>
              <w:t>С 138-140</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24.02-01.03</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Составление диалога по лексико-семантической таблице.</w:t>
            </w:r>
          </w:p>
        </w:tc>
        <w:tc>
          <w:tcPr>
            <w:tcW w:w="2088" w:type="dxa"/>
          </w:tcPr>
          <w:p w:rsidR="00963EF9" w:rsidRPr="00FE30AE" w:rsidRDefault="0009581E" w:rsidP="0009581E">
            <w:pPr>
              <w:pStyle w:val="ae"/>
              <w:tabs>
                <w:tab w:val="left" w:pos="1290"/>
              </w:tabs>
              <w:jc w:val="center"/>
              <w:rPr>
                <w:rFonts w:ascii="Times New Roman" w:hAnsi="Times New Roman"/>
                <w:sz w:val="24"/>
                <w:szCs w:val="24"/>
              </w:rPr>
            </w:pPr>
            <w:r>
              <w:rPr>
                <w:rFonts w:ascii="Times New Roman" w:hAnsi="Times New Roman"/>
                <w:sz w:val="24"/>
                <w:szCs w:val="24"/>
              </w:rPr>
              <w:t>С 141 №9</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69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Составление диалога по лексико-семантической таблице.</w:t>
            </w:r>
          </w:p>
        </w:tc>
        <w:tc>
          <w:tcPr>
            <w:tcW w:w="2088" w:type="dxa"/>
          </w:tcPr>
          <w:p w:rsidR="00963EF9" w:rsidRPr="00FE30AE" w:rsidRDefault="0009581E" w:rsidP="00972CD5">
            <w:pPr>
              <w:pStyle w:val="ae"/>
              <w:jc w:val="center"/>
              <w:rPr>
                <w:rFonts w:ascii="Times New Roman" w:hAnsi="Times New Roman"/>
                <w:sz w:val="24"/>
                <w:szCs w:val="24"/>
              </w:rPr>
            </w:pPr>
            <w:r>
              <w:rPr>
                <w:rFonts w:ascii="Times New Roman" w:hAnsi="Times New Roman"/>
                <w:sz w:val="24"/>
                <w:szCs w:val="24"/>
              </w:rPr>
              <w:t>пересказ</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70</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Составление кратких сообщений по опорным вопросам.</w:t>
            </w:r>
          </w:p>
        </w:tc>
        <w:tc>
          <w:tcPr>
            <w:tcW w:w="2088" w:type="dxa"/>
          </w:tcPr>
          <w:p w:rsidR="00963EF9" w:rsidRPr="0009581E" w:rsidRDefault="0009581E" w:rsidP="0009581E">
            <w:pPr>
              <w:pStyle w:val="a5"/>
              <w:rPr>
                <w:b w:val="0"/>
                <w:sz w:val="24"/>
                <w:szCs w:val="24"/>
              </w:rPr>
            </w:pPr>
            <w:r>
              <w:rPr>
                <w:b w:val="0"/>
                <w:sz w:val="24"/>
                <w:szCs w:val="24"/>
              </w:rPr>
              <w:t>С 143 №1-9</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03.03-08.03</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Диаграмма. Характеристика современного немецкого общества.</w:t>
            </w:r>
          </w:p>
        </w:tc>
        <w:tc>
          <w:tcPr>
            <w:tcW w:w="2088" w:type="dxa"/>
          </w:tcPr>
          <w:p w:rsidR="00963EF9" w:rsidRPr="00FE30AE" w:rsidRDefault="0009581E" w:rsidP="00972CD5">
            <w:pPr>
              <w:pStyle w:val="ae"/>
              <w:jc w:val="center"/>
              <w:rPr>
                <w:rFonts w:ascii="Times New Roman" w:hAnsi="Times New Roman"/>
                <w:sz w:val="24"/>
                <w:szCs w:val="24"/>
              </w:rPr>
            </w:pPr>
            <w:r>
              <w:rPr>
                <w:rFonts w:ascii="Times New Roman" w:hAnsi="Times New Roman"/>
                <w:sz w:val="24"/>
                <w:szCs w:val="24"/>
              </w:rPr>
              <w:t>С 143 №10</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72</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журнальной статьи с пониманием основного содержания.</w:t>
            </w:r>
          </w:p>
        </w:tc>
        <w:tc>
          <w:tcPr>
            <w:tcW w:w="2088" w:type="dxa"/>
          </w:tcPr>
          <w:p w:rsidR="00963EF9" w:rsidRPr="00AA78D9" w:rsidRDefault="00AA78D9" w:rsidP="00972CD5">
            <w:pPr>
              <w:pStyle w:val="ae"/>
              <w:jc w:val="center"/>
              <w:rPr>
                <w:rFonts w:ascii="Times New Roman" w:hAnsi="Times New Roman"/>
                <w:sz w:val="24"/>
                <w:szCs w:val="24"/>
                <w:lang w:val="en-US"/>
              </w:rPr>
            </w:pPr>
            <w:r>
              <w:rPr>
                <w:rFonts w:ascii="Times New Roman" w:hAnsi="Times New Roman"/>
                <w:sz w:val="24"/>
                <w:szCs w:val="24"/>
              </w:rPr>
              <w:t>С 145 №11(</w:t>
            </w:r>
            <w:r>
              <w:rPr>
                <w:rFonts w:ascii="Times New Roman" w:hAnsi="Times New Roman"/>
                <w:sz w:val="24"/>
                <w:szCs w:val="24"/>
                <w:lang w:val="en-US"/>
              </w:rPr>
              <w:t>b)</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текста с опорой на сноски.</w:t>
            </w:r>
          </w:p>
        </w:tc>
        <w:tc>
          <w:tcPr>
            <w:tcW w:w="2088" w:type="dxa"/>
          </w:tcPr>
          <w:p w:rsidR="00963EF9" w:rsidRPr="00FD2B0A" w:rsidRDefault="00FD2B0A" w:rsidP="00972CD5">
            <w:pPr>
              <w:pStyle w:val="ae"/>
              <w:jc w:val="center"/>
              <w:rPr>
                <w:rFonts w:ascii="Times New Roman" w:hAnsi="Times New Roman"/>
                <w:sz w:val="24"/>
                <w:szCs w:val="24"/>
              </w:rPr>
            </w:pPr>
            <w:r>
              <w:rPr>
                <w:rFonts w:ascii="Times New Roman" w:hAnsi="Times New Roman"/>
                <w:sz w:val="24"/>
                <w:szCs w:val="24"/>
                <w:lang w:val="en-US"/>
              </w:rPr>
              <w:t xml:space="preserve">C 149 </w:t>
            </w:r>
            <w:r>
              <w:rPr>
                <w:rFonts w:ascii="Times New Roman" w:hAnsi="Times New Roman"/>
                <w:sz w:val="24"/>
                <w:szCs w:val="24"/>
              </w:rPr>
              <w:t>перевод</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10.03-15.03</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Работа с текстом.</w:t>
            </w:r>
          </w:p>
        </w:tc>
        <w:tc>
          <w:tcPr>
            <w:tcW w:w="2088" w:type="dxa"/>
          </w:tcPr>
          <w:p w:rsidR="00963EF9" w:rsidRPr="00FE30AE" w:rsidRDefault="00FD2B0A" w:rsidP="00972CD5">
            <w:pPr>
              <w:pStyle w:val="ae"/>
              <w:jc w:val="center"/>
              <w:rPr>
                <w:rFonts w:ascii="Times New Roman" w:hAnsi="Times New Roman"/>
                <w:sz w:val="24"/>
                <w:szCs w:val="24"/>
              </w:rPr>
            </w:pPr>
            <w:r>
              <w:rPr>
                <w:rFonts w:ascii="Times New Roman" w:hAnsi="Times New Roman"/>
                <w:sz w:val="24"/>
                <w:szCs w:val="24"/>
              </w:rPr>
              <w:t>Пересказ по вопросам с 150</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Страноведение. Цитаты. Факты. Документы.</w:t>
            </w:r>
          </w:p>
        </w:tc>
        <w:tc>
          <w:tcPr>
            <w:tcW w:w="2088" w:type="dxa"/>
          </w:tcPr>
          <w:p w:rsidR="00963EF9" w:rsidRPr="00787574" w:rsidRDefault="00787574" w:rsidP="00972CD5">
            <w:pPr>
              <w:pStyle w:val="ae"/>
              <w:jc w:val="center"/>
              <w:rPr>
                <w:rFonts w:ascii="Times New Roman" w:hAnsi="Times New Roman"/>
                <w:sz w:val="24"/>
                <w:szCs w:val="24"/>
              </w:rPr>
            </w:pPr>
            <w:r>
              <w:rPr>
                <w:rFonts w:ascii="Times New Roman" w:hAnsi="Times New Roman"/>
                <w:sz w:val="24"/>
                <w:szCs w:val="24"/>
              </w:rPr>
              <w:t>С 151 №1(</w:t>
            </w:r>
            <w:r>
              <w:rPr>
                <w:rFonts w:ascii="Times New Roman" w:hAnsi="Times New Roman"/>
                <w:sz w:val="24"/>
                <w:szCs w:val="24"/>
                <w:lang w:val="en-US"/>
              </w:rPr>
              <w:t>b)</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Из немецкой истории культуры.</w:t>
            </w:r>
          </w:p>
        </w:tc>
        <w:tc>
          <w:tcPr>
            <w:tcW w:w="2088" w:type="dxa"/>
          </w:tcPr>
          <w:p w:rsidR="00963EF9" w:rsidRDefault="00787574" w:rsidP="00972CD5">
            <w:pPr>
              <w:pStyle w:val="ae"/>
              <w:jc w:val="center"/>
              <w:rPr>
                <w:rFonts w:ascii="Times New Roman" w:hAnsi="Times New Roman"/>
                <w:sz w:val="24"/>
                <w:szCs w:val="24"/>
              </w:rPr>
            </w:pPr>
            <w:r>
              <w:rPr>
                <w:rFonts w:ascii="Times New Roman" w:hAnsi="Times New Roman"/>
                <w:sz w:val="24"/>
                <w:szCs w:val="24"/>
              </w:rPr>
              <w:t>Пересказ</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17.03-</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77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Контрольная работа №3</w:t>
            </w:r>
          </w:p>
        </w:tc>
        <w:tc>
          <w:tcPr>
            <w:tcW w:w="2088" w:type="dxa"/>
          </w:tcPr>
          <w:p w:rsidR="00963EF9" w:rsidRPr="00FE30AE" w:rsidRDefault="00787574" w:rsidP="00972CD5">
            <w:pPr>
              <w:pStyle w:val="ae"/>
              <w:jc w:val="center"/>
              <w:rPr>
                <w:rFonts w:ascii="Times New Roman" w:hAnsi="Times New Roman"/>
                <w:sz w:val="24"/>
                <w:szCs w:val="24"/>
              </w:rPr>
            </w:pPr>
            <w:r>
              <w:rPr>
                <w:rFonts w:ascii="Times New Roman" w:hAnsi="Times New Roman"/>
                <w:sz w:val="24"/>
                <w:szCs w:val="24"/>
              </w:rPr>
              <w:t>Работа над ошибками</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p>
        </w:tc>
        <w:tc>
          <w:tcPr>
            <w:tcW w:w="381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 xml:space="preserve">СРЕДСТВА МАССОВОЙ ИНФОРМАЦИИ. </w:t>
            </w:r>
            <w:r>
              <w:rPr>
                <w:rFonts w:ascii="Times New Roman" w:hAnsi="Times New Roman"/>
                <w:sz w:val="24"/>
                <w:szCs w:val="24"/>
              </w:rPr>
              <w:lastRenderedPageBreak/>
              <w:t>ДЕЙСТВИТЕЛЬНО ЛИ ЭТО 4-Я ВЛАСТЬ?</w:t>
            </w:r>
          </w:p>
        </w:tc>
        <w:tc>
          <w:tcPr>
            <w:tcW w:w="2088" w:type="dxa"/>
          </w:tcPr>
          <w:p w:rsidR="00963EF9" w:rsidRPr="00FE30AE" w:rsidRDefault="00963EF9" w:rsidP="00972CD5">
            <w:pPr>
              <w:pStyle w:val="ae"/>
              <w:jc w:val="center"/>
              <w:rPr>
                <w:rFonts w:ascii="Times New Roman" w:hAnsi="Times New Roman"/>
                <w:sz w:val="24"/>
                <w:szCs w:val="24"/>
              </w:rPr>
            </w:pPr>
          </w:p>
        </w:tc>
        <w:tc>
          <w:tcPr>
            <w:tcW w:w="876" w:type="dxa"/>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lastRenderedPageBreak/>
              <w:t>78</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СМИ. Введение новой лексики.</w:t>
            </w:r>
          </w:p>
        </w:tc>
        <w:tc>
          <w:tcPr>
            <w:tcW w:w="2088" w:type="dxa"/>
          </w:tcPr>
          <w:p w:rsidR="00505C0D" w:rsidRDefault="00505C0D" w:rsidP="00972CD5">
            <w:pPr>
              <w:pStyle w:val="ae"/>
              <w:jc w:val="center"/>
              <w:rPr>
                <w:rFonts w:ascii="Times New Roman" w:hAnsi="Times New Roman"/>
                <w:sz w:val="24"/>
                <w:szCs w:val="24"/>
              </w:rPr>
            </w:pPr>
            <w:r>
              <w:rPr>
                <w:rFonts w:ascii="Times New Roman" w:hAnsi="Times New Roman"/>
                <w:sz w:val="24"/>
                <w:szCs w:val="24"/>
              </w:rPr>
              <w:t>С 176 слова перевод</w:t>
            </w:r>
          </w:p>
        </w:tc>
        <w:tc>
          <w:tcPr>
            <w:tcW w:w="876"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-22.03</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96"/>
              <w:rPr>
                <w:rFonts w:eastAsiaTheme="minorHAnsi"/>
                <w:color w:val="000000"/>
                <w:lang w:val="de-DE" w:eastAsia="en-US"/>
              </w:rPr>
            </w:pPr>
            <w:r w:rsidRPr="0000779B">
              <w:rPr>
                <w:rFonts w:eastAsiaTheme="minorHAnsi"/>
                <w:color w:val="000000"/>
                <w:spacing w:val="-3"/>
                <w:lang w:val="de-DE" w:eastAsia="en-US"/>
              </w:rPr>
              <w:t xml:space="preserve">Das Massenmedium, Entscheidungen </w:t>
            </w:r>
            <w:r w:rsidRPr="0000779B">
              <w:rPr>
                <w:rFonts w:eastAsiaTheme="minorHAnsi"/>
                <w:color w:val="000000"/>
                <w:spacing w:val="-2"/>
                <w:lang w:val="de-DE" w:eastAsia="en-US"/>
              </w:rPr>
              <w:t>der politischen Institutionen kontrollie</w:t>
            </w:r>
            <w:r w:rsidRPr="0000779B">
              <w:rPr>
                <w:rFonts w:eastAsiaTheme="minorHAnsi"/>
                <w:color w:val="000000"/>
                <w:spacing w:val="-2"/>
                <w:lang w:val="de-DE" w:eastAsia="en-US"/>
              </w:rPr>
              <w:softHyphen/>
            </w:r>
            <w:r w:rsidRPr="0000779B">
              <w:rPr>
                <w:rFonts w:eastAsiaTheme="minorHAnsi"/>
                <w:color w:val="000000"/>
                <w:spacing w:val="-1"/>
                <w:lang w:val="de-DE" w:eastAsia="en-US"/>
              </w:rPr>
              <w:t xml:space="preserve">ren, das Verhalten der Amtsinhaber </w:t>
            </w:r>
            <w:r w:rsidRPr="0000779B">
              <w:rPr>
                <w:rFonts w:eastAsiaTheme="minorHAnsi"/>
                <w:color w:val="000000"/>
                <w:spacing w:val="-2"/>
                <w:lang w:val="de-DE" w:eastAsia="en-US"/>
              </w:rPr>
              <w:t>kontrollieren</w:t>
            </w:r>
          </w:p>
        </w:tc>
        <w:tc>
          <w:tcPr>
            <w:tcW w:w="2338" w:type="dxa"/>
          </w:tcPr>
          <w:p w:rsidR="00505C0D" w:rsidRPr="0000779B" w:rsidRDefault="00505C0D" w:rsidP="003C4830">
            <w:pPr>
              <w:shd w:val="clear" w:color="auto" w:fill="FFFFFF"/>
              <w:spacing w:after="200" w:line="230" w:lineRule="exact"/>
              <w:ind w:right="139"/>
              <w:rPr>
                <w:rFonts w:eastAsiaTheme="minorHAnsi"/>
                <w:color w:val="000000"/>
                <w:lang w:eastAsia="en-US"/>
              </w:rPr>
            </w:pPr>
            <w:r w:rsidRPr="0000779B">
              <w:rPr>
                <w:rFonts w:eastAsiaTheme="minorHAnsi"/>
                <w:color w:val="000000"/>
                <w:spacing w:val="-3"/>
                <w:lang w:eastAsia="en-US"/>
              </w:rPr>
              <w:t xml:space="preserve">Повторение предлогов с </w:t>
            </w:r>
            <w:r w:rsidRPr="0000779B">
              <w:rPr>
                <w:rFonts w:eastAsiaTheme="minorHAnsi"/>
                <w:color w:val="000000"/>
                <w:spacing w:val="-3"/>
                <w:lang w:val="de-DE" w:eastAsia="en-US"/>
              </w:rPr>
              <w:t>Gen</w:t>
            </w:r>
            <w:r w:rsidRPr="0000779B">
              <w:rPr>
                <w:rFonts w:eastAsiaTheme="minorHAnsi"/>
                <w:color w:val="000000"/>
                <w:spacing w:val="-3"/>
                <w:lang w:eastAsia="en-US"/>
              </w:rPr>
              <w:t xml:space="preserve">. и </w:t>
            </w:r>
            <w:r w:rsidRPr="0000779B">
              <w:rPr>
                <w:rFonts w:eastAsiaTheme="minorHAnsi"/>
                <w:color w:val="000000"/>
                <w:spacing w:val="-3"/>
                <w:lang w:val="de-DE" w:eastAsia="en-US"/>
              </w:rPr>
              <w:t>Dat</w:t>
            </w:r>
            <w:r w:rsidRPr="0000779B">
              <w:rPr>
                <w:rFonts w:eastAsiaTheme="minorHAnsi"/>
                <w:color w:val="000000"/>
                <w:spacing w:val="-3"/>
                <w:lang w:eastAsia="en-US"/>
              </w:rPr>
              <w:t>.</w:t>
            </w:r>
          </w:p>
        </w:tc>
        <w:tc>
          <w:tcPr>
            <w:tcW w:w="2049" w:type="dxa"/>
          </w:tcPr>
          <w:p w:rsidR="00505C0D" w:rsidRPr="0000779B" w:rsidRDefault="00505C0D" w:rsidP="003C4830">
            <w:pPr>
              <w:shd w:val="clear" w:color="auto" w:fill="FFFFFF"/>
              <w:spacing w:after="200" w:line="230" w:lineRule="exact"/>
              <w:rPr>
                <w:rFonts w:eastAsiaTheme="minorHAnsi"/>
                <w:color w:val="000000"/>
                <w:lang w:eastAsia="en-US"/>
              </w:rPr>
            </w:pPr>
            <w:r w:rsidRPr="0000779B">
              <w:rPr>
                <w:rFonts w:eastAsiaTheme="minorHAnsi"/>
                <w:color w:val="000000"/>
                <w:spacing w:val="-2"/>
                <w:lang w:eastAsia="en-US"/>
              </w:rPr>
              <w:t>Уметь читать под фонограмму учеб</w:t>
            </w:r>
            <w:r w:rsidRPr="0000779B">
              <w:rPr>
                <w:rFonts w:eastAsiaTheme="minorHAnsi"/>
                <w:color w:val="000000"/>
                <w:spacing w:val="-2"/>
                <w:lang w:eastAsia="en-US"/>
              </w:rPr>
              <w:softHyphen/>
            </w:r>
            <w:r w:rsidRPr="0000779B">
              <w:rPr>
                <w:rFonts w:eastAsiaTheme="minorHAnsi"/>
                <w:color w:val="000000"/>
                <w:spacing w:val="-1"/>
                <w:lang w:eastAsia="en-US"/>
              </w:rPr>
              <w:t xml:space="preserve">ный текст, вводящий в проблему, </w:t>
            </w:r>
            <w:r w:rsidRPr="0000779B">
              <w:rPr>
                <w:rFonts w:eastAsiaTheme="minorHAnsi"/>
                <w:color w:val="000000"/>
                <w:spacing w:val="-3"/>
                <w:lang w:eastAsia="en-US"/>
              </w:rPr>
              <w:t xml:space="preserve">коротко формулировать, о чем идет </w:t>
            </w:r>
            <w:r w:rsidRPr="0000779B">
              <w:rPr>
                <w:rFonts w:eastAsiaTheme="minorHAnsi"/>
                <w:color w:val="000000"/>
                <w:spacing w:val="-4"/>
                <w:lang w:eastAsia="en-US"/>
              </w:rPr>
              <w:t>речь</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79</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Журналы и газеты Германии. Формулирование основного содержания.</w:t>
            </w:r>
          </w:p>
        </w:tc>
        <w:tc>
          <w:tcPr>
            <w:tcW w:w="2088" w:type="dxa"/>
          </w:tcPr>
          <w:p w:rsidR="00505C0D" w:rsidRDefault="00505C0D" w:rsidP="00972CD5">
            <w:pPr>
              <w:pStyle w:val="ae"/>
              <w:jc w:val="center"/>
              <w:rPr>
                <w:rFonts w:ascii="Times New Roman" w:hAnsi="Times New Roman"/>
                <w:sz w:val="24"/>
                <w:szCs w:val="24"/>
              </w:rPr>
            </w:pPr>
            <w:r>
              <w:rPr>
                <w:rFonts w:ascii="Times New Roman" w:hAnsi="Times New Roman"/>
                <w:sz w:val="24"/>
                <w:szCs w:val="24"/>
              </w:rPr>
              <w:t>Монолог</w:t>
            </w:r>
          </w:p>
        </w:tc>
        <w:tc>
          <w:tcPr>
            <w:tcW w:w="876" w:type="dxa"/>
            <w:vMerge w:val="restart"/>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31.03-</w:t>
            </w: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30" w:lineRule="exact"/>
              <w:ind w:right="192"/>
              <w:rPr>
                <w:rFonts w:eastAsiaTheme="minorHAnsi"/>
                <w:color w:val="000000"/>
                <w:lang w:val="de-DE" w:eastAsia="en-US"/>
              </w:rPr>
            </w:pPr>
            <w:r w:rsidRPr="0000779B">
              <w:rPr>
                <w:rFonts w:eastAsiaTheme="minorHAnsi"/>
                <w:color w:val="000000"/>
                <w:spacing w:val="-2"/>
                <w:lang w:val="de-DE" w:eastAsia="en-US"/>
              </w:rPr>
              <w:t>Die Anzeige, unschlagbar, unbesieg</w:t>
            </w:r>
            <w:r w:rsidRPr="0000779B">
              <w:rPr>
                <w:rFonts w:eastAsiaTheme="minorHAnsi"/>
                <w:color w:val="000000"/>
                <w:spacing w:val="-2"/>
                <w:lang w:val="de-DE" w:eastAsia="en-US"/>
              </w:rPr>
              <w:softHyphen/>
            </w:r>
            <w:r w:rsidRPr="0000779B">
              <w:rPr>
                <w:rFonts w:eastAsiaTheme="minorHAnsi"/>
                <w:color w:val="000000"/>
                <w:spacing w:val="-1"/>
                <w:lang w:val="de-DE" w:eastAsia="en-US"/>
              </w:rPr>
              <w:t>bar, trist</w:t>
            </w:r>
          </w:p>
        </w:tc>
        <w:tc>
          <w:tcPr>
            <w:tcW w:w="2338" w:type="dxa"/>
          </w:tcPr>
          <w:p w:rsidR="00505C0D" w:rsidRPr="0000779B" w:rsidRDefault="00505C0D" w:rsidP="003C4830">
            <w:pPr>
              <w:shd w:val="clear" w:color="auto" w:fill="FFFFFF"/>
              <w:spacing w:after="200" w:line="276" w:lineRule="auto"/>
              <w:rPr>
                <w:rFonts w:eastAsiaTheme="minorHAnsi"/>
                <w:color w:val="000000"/>
                <w:lang w:val="de-DE" w:eastAsia="en-US"/>
              </w:rPr>
            </w:pPr>
          </w:p>
        </w:tc>
        <w:tc>
          <w:tcPr>
            <w:tcW w:w="2049" w:type="dxa"/>
          </w:tcPr>
          <w:p w:rsidR="00505C0D" w:rsidRPr="0000779B" w:rsidRDefault="00505C0D" w:rsidP="003C4830">
            <w:pPr>
              <w:shd w:val="clear" w:color="auto" w:fill="FFFFFF"/>
              <w:spacing w:after="200" w:line="230" w:lineRule="exact"/>
              <w:ind w:right="206"/>
              <w:rPr>
                <w:rFonts w:eastAsiaTheme="minorHAnsi"/>
                <w:color w:val="000000"/>
                <w:lang w:eastAsia="en-US"/>
              </w:rPr>
            </w:pPr>
            <w:r w:rsidRPr="0000779B">
              <w:rPr>
                <w:rFonts w:eastAsiaTheme="minorHAnsi"/>
                <w:color w:val="000000"/>
                <w:spacing w:val="-2"/>
                <w:lang w:eastAsia="en-US"/>
              </w:rPr>
              <w:t>Уметь читать тексты с полным по</w:t>
            </w:r>
            <w:r w:rsidRPr="0000779B">
              <w:rPr>
                <w:rFonts w:eastAsiaTheme="minorHAnsi"/>
                <w:color w:val="000000"/>
                <w:spacing w:val="-2"/>
                <w:lang w:eastAsia="en-US"/>
              </w:rPr>
              <w:softHyphen/>
              <w:t>ниманием содержания</w:t>
            </w:r>
          </w:p>
        </w:tc>
      </w:tr>
      <w:tr w:rsidR="00505C0D" w:rsidRPr="00FE30AE" w:rsidTr="00505C0D">
        <w:tc>
          <w:tcPr>
            <w:tcW w:w="0" w:type="auto"/>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80</w:t>
            </w:r>
          </w:p>
        </w:tc>
        <w:tc>
          <w:tcPr>
            <w:tcW w:w="3816" w:type="dxa"/>
          </w:tcPr>
          <w:p w:rsidR="00505C0D" w:rsidRPr="00FE30AE" w:rsidRDefault="00505C0D" w:rsidP="00972CD5">
            <w:pPr>
              <w:pStyle w:val="ae"/>
              <w:jc w:val="both"/>
              <w:rPr>
                <w:rFonts w:ascii="Times New Roman" w:hAnsi="Times New Roman"/>
                <w:sz w:val="24"/>
                <w:szCs w:val="24"/>
              </w:rPr>
            </w:pPr>
            <w:r>
              <w:rPr>
                <w:rFonts w:ascii="Times New Roman" w:hAnsi="Times New Roman"/>
                <w:sz w:val="24"/>
                <w:szCs w:val="24"/>
              </w:rPr>
              <w:t>Статьи из немецких газет.</w:t>
            </w:r>
          </w:p>
        </w:tc>
        <w:tc>
          <w:tcPr>
            <w:tcW w:w="2088" w:type="dxa"/>
          </w:tcPr>
          <w:p w:rsidR="00505C0D" w:rsidRPr="00FE30AE" w:rsidRDefault="00505C0D" w:rsidP="00972CD5">
            <w:pPr>
              <w:pStyle w:val="ae"/>
              <w:jc w:val="center"/>
              <w:rPr>
                <w:rFonts w:ascii="Times New Roman" w:hAnsi="Times New Roman"/>
                <w:sz w:val="24"/>
                <w:szCs w:val="24"/>
              </w:rPr>
            </w:pPr>
            <w:r>
              <w:rPr>
                <w:rFonts w:ascii="Times New Roman" w:hAnsi="Times New Roman"/>
                <w:sz w:val="24"/>
                <w:szCs w:val="24"/>
              </w:rPr>
              <w:t>Собственная статья</w:t>
            </w:r>
          </w:p>
        </w:tc>
        <w:tc>
          <w:tcPr>
            <w:tcW w:w="876" w:type="dxa"/>
            <w:vMerge/>
          </w:tcPr>
          <w:p w:rsidR="00505C0D" w:rsidRPr="00FE30AE" w:rsidRDefault="00505C0D" w:rsidP="00972CD5">
            <w:pPr>
              <w:pStyle w:val="ae"/>
              <w:jc w:val="center"/>
              <w:rPr>
                <w:rFonts w:ascii="Times New Roman" w:hAnsi="Times New Roman"/>
                <w:sz w:val="24"/>
                <w:szCs w:val="24"/>
              </w:rPr>
            </w:pPr>
          </w:p>
        </w:tc>
        <w:tc>
          <w:tcPr>
            <w:tcW w:w="881" w:type="dxa"/>
          </w:tcPr>
          <w:p w:rsidR="00505C0D" w:rsidRPr="00FE30AE" w:rsidRDefault="00505C0D" w:rsidP="00972CD5">
            <w:pPr>
              <w:pStyle w:val="ae"/>
              <w:jc w:val="center"/>
              <w:rPr>
                <w:rFonts w:ascii="Times New Roman" w:hAnsi="Times New Roman"/>
                <w:sz w:val="24"/>
                <w:szCs w:val="24"/>
              </w:rPr>
            </w:pPr>
          </w:p>
        </w:tc>
        <w:tc>
          <w:tcPr>
            <w:tcW w:w="2536" w:type="dxa"/>
          </w:tcPr>
          <w:p w:rsidR="00505C0D" w:rsidRPr="0000779B" w:rsidRDefault="00505C0D" w:rsidP="003C4830">
            <w:pPr>
              <w:shd w:val="clear" w:color="auto" w:fill="FFFFFF"/>
              <w:spacing w:after="200" w:line="226" w:lineRule="exact"/>
              <w:ind w:right="245"/>
              <w:rPr>
                <w:rFonts w:eastAsiaTheme="minorHAnsi"/>
                <w:color w:val="000000"/>
                <w:lang w:val="de-DE" w:eastAsia="en-US"/>
              </w:rPr>
            </w:pPr>
            <w:r w:rsidRPr="0000779B">
              <w:rPr>
                <w:rFonts w:eastAsiaTheme="minorHAnsi"/>
                <w:color w:val="000000"/>
                <w:spacing w:val="-2"/>
                <w:lang w:val="de-DE" w:eastAsia="en-US"/>
              </w:rPr>
              <w:t xml:space="preserve">Kompliziert, fertig werden, einsehen, der Hersteller von Computertechnik, </w:t>
            </w:r>
            <w:r w:rsidRPr="0000779B">
              <w:rPr>
                <w:rFonts w:eastAsiaTheme="minorHAnsi"/>
                <w:color w:val="000000"/>
                <w:lang w:val="de-DE" w:eastAsia="en-US"/>
              </w:rPr>
              <w:t>ersetzten, der Handgriff</w:t>
            </w:r>
          </w:p>
        </w:tc>
        <w:tc>
          <w:tcPr>
            <w:tcW w:w="2338" w:type="dxa"/>
          </w:tcPr>
          <w:p w:rsidR="00505C0D" w:rsidRPr="0000779B" w:rsidRDefault="00505C0D" w:rsidP="003C4830">
            <w:pPr>
              <w:shd w:val="clear" w:color="auto" w:fill="FFFFFF"/>
              <w:spacing w:after="200" w:line="276" w:lineRule="auto"/>
              <w:rPr>
                <w:rFonts w:eastAsiaTheme="minorHAnsi"/>
                <w:color w:val="000000"/>
                <w:lang w:val="de-DE" w:eastAsia="en-US"/>
              </w:rPr>
            </w:pPr>
          </w:p>
        </w:tc>
        <w:tc>
          <w:tcPr>
            <w:tcW w:w="2049" w:type="dxa"/>
          </w:tcPr>
          <w:p w:rsidR="00505C0D" w:rsidRPr="0000779B" w:rsidRDefault="00505C0D" w:rsidP="003C4830">
            <w:pPr>
              <w:shd w:val="clear" w:color="auto" w:fill="FFFFFF"/>
              <w:spacing w:after="200" w:line="226" w:lineRule="exact"/>
              <w:rPr>
                <w:rFonts w:eastAsiaTheme="minorHAnsi"/>
                <w:color w:val="000000"/>
                <w:lang w:eastAsia="en-US"/>
              </w:rPr>
            </w:pPr>
            <w:r w:rsidRPr="0000779B">
              <w:rPr>
                <w:rFonts w:eastAsiaTheme="minorHAnsi"/>
                <w:color w:val="000000"/>
                <w:spacing w:val="-1"/>
                <w:lang w:eastAsia="en-US"/>
              </w:rPr>
              <w:t xml:space="preserve">Уметь ориентироваться в немецкой </w:t>
            </w:r>
            <w:r w:rsidRPr="0000779B">
              <w:rPr>
                <w:rFonts w:eastAsiaTheme="minorHAnsi"/>
                <w:color w:val="000000"/>
                <w:spacing w:val="-2"/>
                <w:lang w:eastAsia="en-US"/>
              </w:rPr>
              <w:t xml:space="preserve">газете. Обмениваться информацией </w:t>
            </w:r>
            <w:r w:rsidRPr="0000779B">
              <w:rPr>
                <w:rFonts w:eastAsiaTheme="minorHAnsi"/>
                <w:color w:val="000000"/>
                <w:spacing w:val="-1"/>
                <w:lang w:eastAsia="en-US"/>
              </w:rPr>
              <w:t xml:space="preserve">о </w:t>
            </w:r>
            <w:proofErr w:type="gramStart"/>
            <w:r w:rsidRPr="0000779B">
              <w:rPr>
                <w:rFonts w:eastAsiaTheme="minorHAnsi"/>
                <w:color w:val="000000"/>
                <w:spacing w:val="-1"/>
                <w:lang w:eastAsia="en-US"/>
              </w:rPr>
              <w:t>прочитанном</w:t>
            </w:r>
            <w:proofErr w:type="gramEnd"/>
            <w:r w:rsidRPr="0000779B">
              <w:rPr>
                <w:rFonts w:eastAsiaTheme="minorHAnsi"/>
                <w:color w:val="000000"/>
                <w:spacing w:val="-1"/>
                <w:lang w:eastAsia="en-US"/>
              </w:rPr>
              <w:t xml:space="preserve"> в газете</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текста с предварительно снятыми трудностями.</w:t>
            </w:r>
          </w:p>
        </w:tc>
        <w:tc>
          <w:tcPr>
            <w:tcW w:w="2088" w:type="dxa"/>
          </w:tcPr>
          <w:p w:rsidR="00963EF9" w:rsidRDefault="00F86548" w:rsidP="00972CD5">
            <w:pPr>
              <w:pStyle w:val="ae"/>
              <w:jc w:val="center"/>
              <w:rPr>
                <w:rFonts w:ascii="Times New Roman" w:hAnsi="Times New Roman"/>
                <w:sz w:val="24"/>
                <w:szCs w:val="24"/>
              </w:rPr>
            </w:pPr>
            <w:r>
              <w:rPr>
                <w:rFonts w:ascii="Times New Roman" w:hAnsi="Times New Roman"/>
                <w:sz w:val="24"/>
                <w:szCs w:val="24"/>
              </w:rPr>
              <w:t>С 164 №9</w:t>
            </w:r>
          </w:p>
        </w:tc>
        <w:tc>
          <w:tcPr>
            <w:tcW w:w="876" w:type="dxa"/>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-05.04</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B97E27" w:rsidRPr="00FE30AE" w:rsidTr="00505C0D">
        <w:tc>
          <w:tcPr>
            <w:tcW w:w="0" w:type="auto"/>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t>82</w:t>
            </w:r>
          </w:p>
        </w:tc>
        <w:tc>
          <w:tcPr>
            <w:tcW w:w="3816" w:type="dxa"/>
          </w:tcPr>
          <w:p w:rsidR="00B97E27" w:rsidRPr="00FE30AE" w:rsidRDefault="00B97E27" w:rsidP="00972CD5">
            <w:pPr>
              <w:pStyle w:val="ae"/>
              <w:jc w:val="both"/>
              <w:rPr>
                <w:rFonts w:ascii="Times New Roman" w:hAnsi="Times New Roman"/>
                <w:sz w:val="24"/>
                <w:szCs w:val="24"/>
              </w:rPr>
            </w:pPr>
            <w:r>
              <w:rPr>
                <w:rFonts w:ascii="Times New Roman" w:hAnsi="Times New Roman"/>
                <w:sz w:val="24"/>
                <w:szCs w:val="24"/>
              </w:rPr>
              <w:t>Чтение журнальной статьи. Обсуждение.</w:t>
            </w:r>
          </w:p>
        </w:tc>
        <w:tc>
          <w:tcPr>
            <w:tcW w:w="2088" w:type="dxa"/>
          </w:tcPr>
          <w:p w:rsidR="00B97E27" w:rsidRDefault="00B97E27" w:rsidP="00972CD5">
            <w:pPr>
              <w:pStyle w:val="ae"/>
              <w:jc w:val="center"/>
              <w:rPr>
                <w:rFonts w:ascii="Times New Roman" w:hAnsi="Times New Roman"/>
                <w:sz w:val="24"/>
                <w:szCs w:val="24"/>
              </w:rPr>
            </w:pPr>
            <w:proofErr w:type="gramStart"/>
            <w:r>
              <w:rPr>
                <w:rFonts w:ascii="Times New Roman" w:hAnsi="Times New Roman"/>
                <w:sz w:val="24"/>
                <w:szCs w:val="24"/>
              </w:rPr>
              <w:t>Собственная</w:t>
            </w:r>
            <w:proofErr w:type="gramEnd"/>
            <w:r>
              <w:rPr>
                <w:rFonts w:ascii="Times New Roman" w:hAnsi="Times New Roman"/>
                <w:sz w:val="24"/>
                <w:szCs w:val="24"/>
              </w:rPr>
              <w:t xml:space="preserve"> ТВ-программа</w:t>
            </w:r>
          </w:p>
        </w:tc>
        <w:tc>
          <w:tcPr>
            <w:tcW w:w="876" w:type="dxa"/>
            <w:vMerge w:val="restart"/>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t>07.04-12.04</w:t>
            </w:r>
          </w:p>
        </w:tc>
        <w:tc>
          <w:tcPr>
            <w:tcW w:w="881" w:type="dxa"/>
          </w:tcPr>
          <w:p w:rsidR="00B97E27" w:rsidRPr="00FE30AE" w:rsidRDefault="00B97E27" w:rsidP="00972CD5">
            <w:pPr>
              <w:pStyle w:val="ae"/>
              <w:jc w:val="center"/>
              <w:rPr>
                <w:rFonts w:ascii="Times New Roman" w:hAnsi="Times New Roman"/>
                <w:sz w:val="24"/>
                <w:szCs w:val="24"/>
              </w:rPr>
            </w:pPr>
          </w:p>
        </w:tc>
        <w:tc>
          <w:tcPr>
            <w:tcW w:w="2536" w:type="dxa"/>
          </w:tcPr>
          <w:p w:rsidR="00B97E27" w:rsidRPr="0000779B" w:rsidRDefault="00B97E27" w:rsidP="003C4830">
            <w:pPr>
              <w:shd w:val="clear" w:color="auto" w:fill="FFFFFF"/>
              <w:spacing w:after="200" w:line="226" w:lineRule="exact"/>
              <w:ind w:right="10"/>
              <w:rPr>
                <w:rFonts w:eastAsiaTheme="minorHAnsi"/>
                <w:color w:val="000000"/>
                <w:lang w:val="de-DE" w:eastAsia="en-US"/>
              </w:rPr>
            </w:pPr>
            <w:r w:rsidRPr="0000779B">
              <w:rPr>
                <w:rFonts w:eastAsiaTheme="minorHAnsi"/>
                <w:color w:val="000000"/>
                <w:spacing w:val="-1"/>
                <w:lang w:val="de-DE" w:eastAsia="en-US"/>
              </w:rPr>
              <w:t>Pro, contra, zur Meinungsbildung bei</w:t>
            </w:r>
            <w:r w:rsidRPr="0000779B">
              <w:rPr>
                <w:rFonts w:eastAsiaTheme="minorHAnsi"/>
                <w:color w:val="000000"/>
                <w:spacing w:val="-1"/>
                <w:lang w:val="de-DE" w:eastAsia="en-US"/>
              </w:rPr>
              <w:softHyphen/>
              <w:t xml:space="preserve">tragen, politische Probleme einsichtig </w:t>
            </w:r>
            <w:r w:rsidRPr="0000779B">
              <w:rPr>
                <w:rFonts w:eastAsiaTheme="minorHAnsi"/>
                <w:color w:val="000000"/>
                <w:spacing w:val="-2"/>
                <w:lang w:val="de-DE" w:eastAsia="en-US"/>
              </w:rPr>
              <w:t>machen, Informationen verbreiten, poli</w:t>
            </w:r>
            <w:r w:rsidRPr="0000779B">
              <w:rPr>
                <w:rFonts w:eastAsiaTheme="minorHAnsi"/>
                <w:color w:val="000000"/>
                <w:spacing w:val="-2"/>
                <w:lang w:val="de-DE" w:eastAsia="en-US"/>
              </w:rPr>
              <w:softHyphen/>
            </w:r>
            <w:r w:rsidRPr="0000779B">
              <w:rPr>
                <w:rFonts w:eastAsiaTheme="minorHAnsi"/>
                <w:color w:val="000000"/>
                <w:lang w:val="de-DE" w:eastAsia="en-US"/>
              </w:rPr>
              <w:t>tische Probleme und politische Ereig</w:t>
            </w:r>
            <w:r w:rsidRPr="0000779B">
              <w:rPr>
                <w:rFonts w:eastAsiaTheme="minorHAnsi"/>
                <w:color w:val="000000"/>
                <w:lang w:val="de-DE" w:eastAsia="en-US"/>
              </w:rPr>
              <w:softHyphen/>
            </w:r>
            <w:r w:rsidRPr="0000779B">
              <w:rPr>
                <w:rFonts w:eastAsiaTheme="minorHAnsi"/>
                <w:color w:val="000000"/>
                <w:spacing w:val="-2"/>
                <w:lang w:val="de-DE" w:eastAsia="en-US"/>
              </w:rPr>
              <w:t>nisse kommentieren</w:t>
            </w:r>
          </w:p>
        </w:tc>
        <w:tc>
          <w:tcPr>
            <w:tcW w:w="2338" w:type="dxa"/>
          </w:tcPr>
          <w:p w:rsidR="00B97E27" w:rsidRPr="0000779B" w:rsidRDefault="00B97E27" w:rsidP="003C4830">
            <w:pPr>
              <w:shd w:val="clear" w:color="auto" w:fill="FFFFFF"/>
              <w:spacing w:after="200" w:line="276" w:lineRule="auto"/>
              <w:rPr>
                <w:rFonts w:eastAsiaTheme="minorHAnsi"/>
                <w:color w:val="000000"/>
                <w:lang w:val="de-DE" w:eastAsia="en-US"/>
              </w:rPr>
            </w:pPr>
          </w:p>
        </w:tc>
        <w:tc>
          <w:tcPr>
            <w:tcW w:w="2049" w:type="dxa"/>
          </w:tcPr>
          <w:p w:rsidR="00B97E27" w:rsidRPr="0000779B" w:rsidRDefault="00B97E27" w:rsidP="003C4830">
            <w:pPr>
              <w:shd w:val="clear" w:color="auto" w:fill="FFFFFF"/>
              <w:spacing w:after="200" w:line="226" w:lineRule="exact"/>
              <w:ind w:right="72"/>
              <w:rPr>
                <w:rFonts w:eastAsiaTheme="minorHAnsi"/>
                <w:color w:val="000000"/>
                <w:lang w:eastAsia="en-US"/>
              </w:rPr>
            </w:pPr>
            <w:r w:rsidRPr="0000779B">
              <w:rPr>
                <w:rFonts w:eastAsiaTheme="minorHAnsi"/>
                <w:color w:val="000000"/>
                <w:spacing w:val="-1"/>
                <w:lang w:eastAsia="en-US"/>
              </w:rPr>
              <w:t>Уметь вести дискуссию о значении телевидения в нашей жизни. Пози</w:t>
            </w:r>
            <w:r w:rsidRPr="0000779B">
              <w:rPr>
                <w:rFonts w:eastAsiaTheme="minorHAnsi"/>
                <w:color w:val="000000"/>
                <w:spacing w:val="-1"/>
                <w:lang w:eastAsia="en-US"/>
              </w:rPr>
              <w:softHyphen/>
            </w:r>
            <w:r w:rsidRPr="0000779B">
              <w:rPr>
                <w:rFonts w:eastAsiaTheme="minorHAnsi"/>
                <w:color w:val="000000"/>
                <w:spacing w:val="-2"/>
                <w:lang w:eastAsia="en-US"/>
              </w:rPr>
              <w:t>тивные и негативные стороны теле</w:t>
            </w:r>
            <w:r w:rsidRPr="0000779B">
              <w:rPr>
                <w:rFonts w:eastAsiaTheme="minorHAnsi"/>
                <w:color w:val="000000"/>
                <w:spacing w:val="-2"/>
                <w:lang w:eastAsia="en-US"/>
              </w:rPr>
              <w:softHyphen/>
            </w:r>
            <w:r w:rsidRPr="0000779B">
              <w:rPr>
                <w:rFonts w:eastAsiaTheme="minorHAnsi"/>
                <w:color w:val="000000"/>
                <w:spacing w:val="-4"/>
                <w:lang w:eastAsia="en-US"/>
              </w:rPr>
              <w:t>видения</w:t>
            </w:r>
          </w:p>
        </w:tc>
      </w:tr>
      <w:tr w:rsidR="00B97E27" w:rsidRPr="00FE30AE" w:rsidTr="00505C0D">
        <w:tc>
          <w:tcPr>
            <w:tcW w:w="0" w:type="auto"/>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lastRenderedPageBreak/>
              <w:t>83</w:t>
            </w:r>
          </w:p>
        </w:tc>
        <w:tc>
          <w:tcPr>
            <w:tcW w:w="3816" w:type="dxa"/>
          </w:tcPr>
          <w:p w:rsidR="00B97E27" w:rsidRPr="00FE30AE" w:rsidRDefault="00B97E27" w:rsidP="00972CD5">
            <w:pPr>
              <w:pStyle w:val="ae"/>
              <w:jc w:val="both"/>
              <w:rPr>
                <w:rFonts w:ascii="Times New Roman" w:hAnsi="Times New Roman"/>
                <w:sz w:val="24"/>
                <w:szCs w:val="24"/>
              </w:rPr>
            </w:pPr>
            <w:r>
              <w:rPr>
                <w:rFonts w:ascii="Times New Roman" w:hAnsi="Times New Roman"/>
                <w:sz w:val="24"/>
                <w:szCs w:val="24"/>
              </w:rPr>
              <w:t>Дети и компьютер. Работа с текстом.</w:t>
            </w:r>
          </w:p>
        </w:tc>
        <w:tc>
          <w:tcPr>
            <w:tcW w:w="2088" w:type="dxa"/>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t>С 167 №12</w:t>
            </w:r>
          </w:p>
        </w:tc>
        <w:tc>
          <w:tcPr>
            <w:tcW w:w="876" w:type="dxa"/>
            <w:vMerge/>
          </w:tcPr>
          <w:p w:rsidR="00B97E27" w:rsidRPr="00FE30AE" w:rsidRDefault="00B97E27" w:rsidP="00972CD5">
            <w:pPr>
              <w:pStyle w:val="ae"/>
              <w:jc w:val="center"/>
              <w:rPr>
                <w:rFonts w:ascii="Times New Roman" w:hAnsi="Times New Roman"/>
                <w:sz w:val="24"/>
                <w:szCs w:val="24"/>
              </w:rPr>
            </w:pPr>
          </w:p>
        </w:tc>
        <w:tc>
          <w:tcPr>
            <w:tcW w:w="881" w:type="dxa"/>
          </w:tcPr>
          <w:p w:rsidR="00B97E27" w:rsidRPr="00FE30AE" w:rsidRDefault="00B97E27" w:rsidP="00972CD5">
            <w:pPr>
              <w:pStyle w:val="ae"/>
              <w:jc w:val="center"/>
              <w:rPr>
                <w:rFonts w:ascii="Times New Roman" w:hAnsi="Times New Roman"/>
                <w:sz w:val="24"/>
                <w:szCs w:val="24"/>
              </w:rPr>
            </w:pPr>
          </w:p>
        </w:tc>
        <w:tc>
          <w:tcPr>
            <w:tcW w:w="2536" w:type="dxa"/>
          </w:tcPr>
          <w:p w:rsidR="00B97E27" w:rsidRPr="0000779B" w:rsidRDefault="00B97E27" w:rsidP="003C4830">
            <w:pPr>
              <w:shd w:val="clear" w:color="auto" w:fill="FFFFFF"/>
              <w:spacing w:after="200" w:line="230" w:lineRule="exact"/>
              <w:ind w:right="19"/>
              <w:rPr>
                <w:rFonts w:eastAsiaTheme="minorHAnsi"/>
                <w:color w:val="000000"/>
                <w:lang w:val="de-DE" w:eastAsia="en-US"/>
              </w:rPr>
            </w:pPr>
            <w:r w:rsidRPr="0000779B">
              <w:rPr>
                <w:rFonts w:eastAsiaTheme="minorHAnsi"/>
                <w:color w:val="000000"/>
                <w:spacing w:val="-1"/>
                <w:lang w:val="de-DE" w:eastAsia="en-US"/>
              </w:rPr>
              <w:t>Die Computerkids, die Sucht, beherr</w:t>
            </w:r>
            <w:r w:rsidRPr="0000779B">
              <w:rPr>
                <w:rFonts w:eastAsiaTheme="minorHAnsi"/>
                <w:color w:val="000000"/>
                <w:spacing w:val="-1"/>
                <w:lang w:val="de-DE" w:eastAsia="en-US"/>
              </w:rPr>
              <w:softHyphen/>
            </w:r>
            <w:r w:rsidRPr="0000779B">
              <w:rPr>
                <w:rFonts w:eastAsiaTheme="minorHAnsi"/>
                <w:color w:val="000000"/>
                <w:spacing w:val="-2"/>
                <w:lang w:val="de-DE" w:eastAsia="en-US"/>
              </w:rPr>
              <w:t>schen, cool, alles schaffen, sauer sein, die Ahnung haben</w:t>
            </w:r>
          </w:p>
        </w:tc>
        <w:tc>
          <w:tcPr>
            <w:tcW w:w="2338" w:type="dxa"/>
          </w:tcPr>
          <w:p w:rsidR="00B97E27" w:rsidRPr="0000779B" w:rsidRDefault="00B97E27" w:rsidP="003C4830">
            <w:pPr>
              <w:shd w:val="clear" w:color="auto" w:fill="FFFFFF"/>
              <w:spacing w:after="200" w:line="276" w:lineRule="auto"/>
              <w:rPr>
                <w:rFonts w:eastAsiaTheme="minorHAnsi"/>
                <w:color w:val="000000"/>
                <w:lang w:val="de-DE" w:eastAsia="en-US"/>
              </w:rPr>
            </w:pPr>
          </w:p>
        </w:tc>
        <w:tc>
          <w:tcPr>
            <w:tcW w:w="2049" w:type="dxa"/>
          </w:tcPr>
          <w:p w:rsidR="00B97E27" w:rsidRPr="0000779B" w:rsidRDefault="00B97E27" w:rsidP="003C4830">
            <w:pPr>
              <w:shd w:val="clear" w:color="auto" w:fill="FFFFFF"/>
              <w:spacing w:after="200" w:line="230" w:lineRule="exact"/>
              <w:ind w:right="72"/>
              <w:rPr>
                <w:rFonts w:eastAsiaTheme="minorHAnsi"/>
                <w:color w:val="000000"/>
                <w:lang w:eastAsia="en-US"/>
              </w:rPr>
            </w:pPr>
            <w:r w:rsidRPr="0000779B">
              <w:rPr>
                <w:rFonts w:eastAsiaTheme="minorHAnsi"/>
                <w:color w:val="000000"/>
                <w:spacing w:val="-1"/>
                <w:lang w:eastAsia="en-US"/>
              </w:rPr>
              <w:t xml:space="preserve">Уметь выразить свое мнение на </w:t>
            </w:r>
            <w:r w:rsidRPr="0000779B">
              <w:rPr>
                <w:rFonts w:eastAsiaTheme="minorHAnsi"/>
                <w:color w:val="000000"/>
                <w:spacing w:val="-2"/>
                <w:lang w:eastAsia="en-US"/>
              </w:rPr>
              <w:t>основе прочитанного, вести беседу о месте компьютера в жизни моло</w:t>
            </w:r>
            <w:r w:rsidRPr="0000779B">
              <w:rPr>
                <w:rFonts w:eastAsiaTheme="minorHAnsi"/>
                <w:color w:val="000000"/>
                <w:spacing w:val="-2"/>
                <w:lang w:eastAsia="en-US"/>
              </w:rPr>
              <w:softHyphen/>
              <w:t>дёжи</w:t>
            </w:r>
          </w:p>
        </w:tc>
      </w:tr>
      <w:tr w:rsidR="00B97E27" w:rsidRPr="00FE30AE" w:rsidTr="00505C0D">
        <w:tc>
          <w:tcPr>
            <w:tcW w:w="0" w:type="auto"/>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t>84</w:t>
            </w:r>
          </w:p>
        </w:tc>
        <w:tc>
          <w:tcPr>
            <w:tcW w:w="3816" w:type="dxa"/>
          </w:tcPr>
          <w:p w:rsidR="00B97E27" w:rsidRPr="00FE30AE" w:rsidRDefault="00B97E27" w:rsidP="00972CD5">
            <w:pPr>
              <w:pStyle w:val="ae"/>
              <w:jc w:val="both"/>
              <w:rPr>
                <w:rFonts w:ascii="Times New Roman" w:hAnsi="Times New Roman"/>
                <w:sz w:val="24"/>
                <w:szCs w:val="24"/>
              </w:rPr>
            </w:pPr>
            <w:r>
              <w:rPr>
                <w:rFonts w:ascii="Times New Roman" w:hAnsi="Times New Roman"/>
                <w:sz w:val="24"/>
                <w:szCs w:val="24"/>
              </w:rPr>
              <w:t>Словарный запас. Использование новой лексики.</w:t>
            </w:r>
          </w:p>
        </w:tc>
        <w:tc>
          <w:tcPr>
            <w:tcW w:w="2088" w:type="dxa"/>
          </w:tcPr>
          <w:p w:rsidR="00B97E27" w:rsidRPr="00FE30AE" w:rsidRDefault="00B97E27" w:rsidP="00972CD5">
            <w:pPr>
              <w:pStyle w:val="ae"/>
              <w:jc w:val="center"/>
              <w:rPr>
                <w:rFonts w:ascii="Times New Roman" w:hAnsi="Times New Roman"/>
                <w:sz w:val="24"/>
                <w:szCs w:val="24"/>
              </w:rPr>
            </w:pPr>
            <w:r>
              <w:rPr>
                <w:rFonts w:ascii="Times New Roman" w:hAnsi="Times New Roman"/>
                <w:sz w:val="24"/>
                <w:szCs w:val="24"/>
              </w:rPr>
              <w:t>С 176 слова учить</w:t>
            </w:r>
          </w:p>
        </w:tc>
        <w:tc>
          <w:tcPr>
            <w:tcW w:w="876" w:type="dxa"/>
            <w:vMerge/>
          </w:tcPr>
          <w:p w:rsidR="00B97E27" w:rsidRPr="00FE30AE" w:rsidRDefault="00B97E27" w:rsidP="00972CD5">
            <w:pPr>
              <w:pStyle w:val="ae"/>
              <w:jc w:val="center"/>
              <w:rPr>
                <w:rFonts w:ascii="Times New Roman" w:hAnsi="Times New Roman"/>
                <w:sz w:val="24"/>
                <w:szCs w:val="24"/>
              </w:rPr>
            </w:pPr>
          </w:p>
        </w:tc>
        <w:tc>
          <w:tcPr>
            <w:tcW w:w="881" w:type="dxa"/>
          </w:tcPr>
          <w:p w:rsidR="00B97E27" w:rsidRPr="00FE30AE" w:rsidRDefault="00B97E27" w:rsidP="00972CD5">
            <w:pPr>
              <w:pStyle w:val="ae"/>
              <w:jc w:val="center"/>
              <w:rPr>
                <w:rFonts w:ascii="Times New Roman" w:hAnsi="Times New Roman"/>
                <w:sz w:val="24"/>
                <w:szCs w:val="24"/>
              </w:rPr>
            </w:pPr>
          </w:p>
        </w:tc>
        <w:tc>
          <w:tcPr>
            <w:tcW w:w="2536" w:type="dxa"/>
          </w:tcPr>
          <w:p w:rsidR="00B97E27" w:rsidRPr="0000779B" w:rsidRDefault="00B97E27" w:rsidP="003C4830">
            <w:pPr>
              <w:shd w:val="clear" w:color="auto" w:fill="FFFFFF"/>
              <w:spacing w:after="200" w:line="226" w:lineRule="exact"/>
              <w:ind w:right="197"/>
              <w:rPr>
                <w:rFonts w:eastAsiaTheme="minorHAnsi"/>
                <w:color w:val="000000"/>
                <w:lang w:val="de-DE" w:eastAsia="en-US"/>
              </w:rPr>
            </w:pPr>
            <w:r w:rsidRPr="0000779B">
              <w:rPr>
                <w:rFonts w:eastAsiaTheme="minorHAnsi"/>
                <w:color w:val="000000"/>
                <w:spacing w:val="-2"/>
                <w:lang w:val="de-DE" w:eastAsia="en-US"/>
              </w:rPr>
              <w:t>Das Netz, der Erwerbstдtiger, erwer</w:t>
            </w:r>
            <w:r w:rsidRPr="0000779B">
              <w:rPr>
                <w:rFonts w:eastAsiaTheme="minorHAnsi"/>
                <w:color w:val="000000"/>
                <w:spacing w:val="-2"/>
                <w:lang w:val="de-DE" w:eastAsia="en-US"/>
              </w:rPr>
              <w:softHyphen/>
            </w:r>
            <w:r w:rsidRPr="0000779B">
              <w:rPr>
                <w:rFonts w:eastAsiaTheme="minorHAnsi"/>
                <w:color w:val="000000"/>
                <w:spacing w:val="-1"/>
                <w:lang w:val="de-DE" w:eastAsia="en-US"/>
              </w:rPr>
              <w:t>ben, unterstьtzen, nutzen</w:t>
            </w:r>
          </w:p>
        </w:tc>
        <w:tc>
          <w:tcPr>
            <w:tcW w:w="2338" w:type="dxa"/>
          </w:tcPr>
          <w:p w:rsidR="00B97E27" w:rsidRPr="0000779B" w:rsidRDefault="00B97E27" w:rsidP="003C4830">
            <w:pPr>
              <w:shd w:val="clear" w:color="auto" w:fill="FFFFFF"/>
              <w:spacing w:after="200" w:line="235" w:lineRule="exact"/>
              <w:ind w:right="360"/>
              <w:rPr>
                <w:rFonts w:eastAsiaTheme="minorHAnsi"/>
                <w:color w:val="000000"/>
                <w:lang w:eastAsia="en-US"/>
              </w:rPr>
            </w:pPr>
            <w:r w:rsidRPr="0000779B">
              <w:rPr>
                <w:rFonts w:eastAsiaTheme="minorHAnsi"/>
                <w:color w:val="000000"/>
                <w:spacing w:val="-2"/>
                <w:lang w:eastAsia="en-US"/>
              </w:rPr>
              <w:t>Употребление союзов «когда», «если»</w:t>
            </w:r>
          </w:p>
        </w:tc>
        <w:tc>
          <w:tcPr>
            <w:tcW w:w="2049" w:type="dxa"/>
          </w:tcPr>
          <w:p w:rsidR="00B97E27" w:rsidRPr="0000779B" w:rsidRDefault="00B97E27" w:rsidP="003C4830">
            <w:pPr>
              <w:shd w:val="clear" w:color="auto" w:fill="FFFFFF"/>
              <w:spacing w:after="200" w:line="226" w:lineRule="exact"/>
              <w:ind w:right="293"/>
              <w:rPr>
                <w:rFonts w:eastAsiaTheme="minorHAnsi"/>
                <w:color w:val="000000"/>
                <w:lang w:eastAsia="en-US"/>
              </w:rPr>
            </w:pPr>
            <w:r w:rsidRPr="0000779B">
              <w:rPr>
                <w:rFonts w:eastAsiaTheme="minorHAnsi"/>
                <w:color w:val="000000"/>
                <w:spacing w:val="-3"/>
                <w:lang w:eastAsia="en-US"/>
              </w:rPr>
              <w:t>Понимать статьи об Интернете и формулировать основную мысль статьи</w:t>
            </w: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Чтение текста со словарём.</w:t>
            </w:r>
          </w:p>
        </w:tc>
        <w:tc>
          <w:tcPr>
            <w:tcW w:w="2088" w:type="dxa"/>
          </w:tcPr>
          <w:p w:rsidR="00963EF9" w:rsidRPr="00F86548" w:rsidRDefault="00F86548" w:rsidP="00972CD5">
            <w:pPr>
              <w:pStyle w:val="ae"/>
              <w:jc w:val="center"/>
              <w:rPr>
                <w:rFonts w:ascii="Times New Roman" w:hAnsi="Times New Roman"/>
                <w:sz w:val="24"/>
                <w:szCs w:val="24"/>
              </w:rPr>
            </w:pPr>
            <w:r>
              <w:rPr>
                <w:rFonts w:ascii="Times New Roman" w:hAnsi="Times New Roman"/>
                <w:sz w:val="24"/>
                <w:szCs w:val="24"/>
              </w:rPr>
              <w:t>С 171 №14 (</w:t>
            </w:r>
            <w:r>
              <w:rPr>
                <w:rFonts w:ascii="Times New Roman" w:hAnsi="Times New Roman"/>
                <w:sz w:val="24"/>
                <w:szCs w:val="24"/>
                <w:lang w:val="en-US"/>
              </w:rPr>
              <w:t>b</w:t>
            </w: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14.04-19.04</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Немецкое радио. Гнёзда слов.</w:t>
            </w:r>
          </w:p>
        </w:tc>
        <w:tc>
          <w:tcPr>
            <w:tcW w:w="2088" w:type="dxa"/>
          </w:tcPr>
          <w:p w:rsidR="00963EF9" w:rsidRPr="00FE30AE" w:rsidRDefault="00914919" w:rsidP="00972CD5">
            <w:pPr>
              <w:pStyle w:val="ae"/>
              <w:jc w:val="center"/>
              <w:rPr>
                <w:rFonts w:ascii="Times New Roman" w:hAnsi="Times New Roman"/>
                <w:sz w:val="24"/>
                <w:szCs w:val="24"/>
              </w:rPr>
            </w:pPr>
            <w:r>
              <w:rPr>
                <w:rFonts w:ascii="Times New Roman" w:hAnsi="Times New Roman"/>
                <w:sz w:val="24"/>
                <w:szCs w:val="24"/>
              </w:rPr>
              <w:t>С174-175</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Аудирование. Понимание </w:t>
            </w:r>
            <w:proofErr w:type="gramStart"/>
            <w:r>
              <w:rPr>
                <w:rFonts w:ascii="Times New Roman" w:hAnsi="Times New Roman"/>
                <w:sz w:val="24"/>
                <w:szCs w:val="24"/>
              </w:rPr>
              <w:t>прослушанного</w:t>
            </w:r>
            <w:proofErr w:type="gramEnd"/>
            <w:r>
              <w:rPr>
                <w:rFonts w:ascii="Times New Roman" w:hAnsi="Times New Roman"/>
                <w:sz w:val="24"/>
                <w:szCs w:val="24"/>
              </w:rPr>
              <w:t>.</w:t>
            </w:r>
          </w:p>
        </w:tc>
        <w:tc>
          <w:tcPr>
            <w:tcW w:w="2088" w:type="dxa"/>
          </w:tcPr>
          <w:p w:rsidR="00963EF9" w:rsidRPr="00FE30AE" w:rsidRDefault="00914919" w:rsidP="00972CD5">
            <w:pPr>
              <w:pStyle w:val="ae"/>
              <w:jc w:val="center"/>
              <w:rPr>
                <w:rFonts w:ascii="Times New Roman" w:hAnsi="Times New Roman"/>
                <w:sz w:val="24"/>
                <w:szCs w:val="24"/>
              </w:rPr>
            </w:pPr>
            <w:r>
              <w:rPr>
                <w:rFonts w:ascii="Times New Roman" w:hAnsi="Times New Roman"/>
                <w:sz w:val="24"/>
                <w:szCs w:val="24"/>
              </w:rPr>
              <w:t>Слова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Предлоги с Родительным падежом.</w:t>
            </w:r>
          </w:p>
        </w:tc>
        <w:tc>
          <w:tcPr>
            <w:tcW w:w="2088" w:type="dxa"/>
          </w:tcPr>
          <w:p w:rsidR="00963EF9" w:rsidRDefault="00914919" w:rsidP="00972CD5">
            <w:pPr>
              <w:pStyle w:val="ae"/>
              <w:jc w:val="center"/>
              <w:rPr>
                <w:rFonts w:ascii="Times New Roman" w:hAnsi="Times New Roman"/>
                <w:sz w:val="24"/>
                <w:szCs w:val="24"/>
              </w:rPr>
            </w:pPr>
            <w:r>
              <w:rPr>
                <w:rFonts w:ascii="Times New Roman" w:hAnsi="Times New Roman"/>
                <w:sz w:val="24"/>
                <w:szCs w:val="24"/>
              </w:rPr>
              <w:t>Учить предлоги</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21.04-26.04</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89</w:t>
            </w:r>
          </w:p>
        </w:tc>
        <w:tc>
          <w:tcPr>
            <w:tcW w:w="3816" w:type="dxa"/>
          </w:tcPr>
          <w:p w:rsidR="00963EF9" w:rsidRPr="009005B7" w:rsidRDefault="00963EF9" w:rsidP="00972CD5">
            <w:pPr>
              <w:pStyle w:val="ae"/>
              <w:jc w:val="both"/>
              <w:rPr>
                <w:rFonts w:ascii="Times New Roman" w:hAnsi="Times New Roman"/>
                <w:sz w:val="24"/>
                <w:szCs w:val="24"/>
                <w:lang w:val="en-US"/>
              </w:rPr>
            </w:pPr>
            <w:r>
              <w:rPr>
                <w:rFonts w:ascii="Times New Roman" w:hAnsi="Times New Roman"/>
                <w:sz w:val="24"/>
                <w:szCs w:val="24"/>
              </w:rPr>
              <w:t xml:space="preserve">Многозначность союза </w:t>
            </w:r>
            <w:r>
              <w:rPr>
                <w:rFonts w:ascii="Times New Roman" w:hAnsi="Times New Roman"/>
                <w:sz w:val="24"/>
                <w:szCs w:val="24"/>
                <w:lang w:val="en-US"/>
              </w:rPr>
              <w:t>wenn.</w:t>
            </w:r>
          </w:p>
        </w:tc>
        <w:tc>
          <w:tcPr>
            <w:tcW w:w="2088" w:type="dxa"/>
          </w:tcPr>
          <w:p w:rsidR="00963EF9" w:rsidRPr="00FE30AE" w:rsidRDefault="00914919" w:rsidP="00972CD5">
            <w:pPr>
              <w:pStyle w:val="ae"/>
              <w:jc w:val="center"/>
              <w:rPr>
                <w:rFonts w:ascii="Times New Roman" w:hAnsi="Times New Roman"/>
                <w:sz w:val="24"/>
                <w:szCs w:val="24"/>
              </w:rPr>
            </w:pPr>
            <w:r>
              <w:rPr>
                <w:rFonts w:ascii="Times New Roman" w:hAnsi="Times New Roman"/>
                <w:sz w:val="24"/>
                <w:szCs w:val="24"/>
              </w:rPr>
              <w:t>С 181-182 учить правило</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9005B7" w:rsidRDefault="00963EF9" w:rsidP="00972CD5">
            <w:pPr>
              <w:pStyle w:val="ae"/>
              <w:jc w:val="center"/>
              <w:rPr>
                <w:rFonts w:ascii="Times New Roman" w:hAnsi="Times New Roman"/>
                <w:sz w:val="24"/>
                <w:szCs w:val="24"/>
                <w:lang w:val="en-US"/>
              </w:rPr>
            </w:pPr>
            <w:r>
              <w:rPr>
                <w:rFonts w:ascii="Times New Roman" w:hAnsi="Times New Roman"/>
                <w:sz w:val="24"/>
                <w:szCs w:val="24"/>
                <w:lang w:val="en-US"/>
              </w:rPr>
              <w:t>90</w:t>
            </w:r>
          </w:p>
        </w:tc>
        <w:tc>
          <w:tcPr>
            <w:tcW w:w="3816" w:type="dxa"/>
          </w:tcPr>
          <w:p w:rsidR="00963EF9" w:rsidRPr="009005B7" w:rsidRDefault="00963EF9" w:rsidP="00972CD5">
            <w:pPr>
              <w:pStyle w:val="ae"/>
              <w:jc w:val="both"/>
              <w:rPr>
                <w:rFonts w:ascii="Times New Roman" w:hAnsi="Times New Roman"/>
                <w:sz w:val="24"/>
                <w:szCs w:val="24"/>
              </w:rPr>
            </w:pPr>
            <w:r>
              <w:rPr>
                <w:rFonts w:ascii="Times New Roman" w:hAnsi="Times New Roman"/>
                <w:sz w:val="24"/>
                <w:szCs w:val="24"/>
              </w:rPr>
              <w:t>Работа с вопросами. Составление ответов.</w:t>
            </w:r>
          </w:p>
        </w:tc>
        <w:tc>
          <w:tcPr>
            <w:tcW w:w="2088" w:type="dxa"/>
          </w:tcPr>
          <w:p w:rsidR="00963EF9" w:rsidRPr="00FE30AE" w:rsidRDefault="00914919" w:rsidP="00972CD5">
            <w:pPr>
              <w:pStyle w:val="ae"/>
              <w:jc w:val="center"/>
              <w:rPr>
                <w:rFonts w:ascii="Times New Roman" w:hAnsi="Times New Roman"/>
                <w:sz w:val="24"/>
                <w:szCs w:val="24"/>
              </w:rPr>
            </w:pPr>
            <w:r>
              <w:rPr>
                <w:rFonts w:ascii="Times New Roman" w:hAnsi="Times New Roman"/>
                <w:sz w:val="24"/>
                <w:szCs w:val="24"/>
              </w:rPr>
              <w:t>С 183 вопросы</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91</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Мнения о СМИ. Полилог «Дискуссия в семье».</w:t>
            </w:r>
          </w:p>
        </w:tc>
        <w:tc>
          <w:tcPr>
            <w:tcW w:w="2088" w:type="dxa"/>
          </w:tcPr>
          <w:p w:rsidR="00963EF9" w:rsidRDefault="00C93352" w:rsidP="00972CD5">
            <w:pPr>
              <w:pStyle w:val="ae"/>
              <w:jc w:val="center"/>
              <w:rPr>
                <w:rFonts w:ascii="Times New Roman" w:hAnsi="Times New Roman"/>
                <w:sz w:val="24"/>
                <w:szCs w:val="24"/>
              </w:rPr>
            </w:pPr>
            <w:r>
              <w:rPr>
                <w:rFonts w:ascii="Times New Roman" w:hAnsi="Times New Roman"/>
                <w:sz w:val="24"/>
                <w:szCs w:val="24"/>
              </w:rPr>
              <w:t>С 184-185</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28.04-03.05</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92</w:t>
            </w:r>
          </w:p>
        </w:tc>
        <w:tc>
          <w:tcPr>
            <w:tcW w:w="3816" w:type="dxa"/>
          </w:tcPr>
          <w:p w:rsidR="00963EF9" w:rsidRPr="00FE30AE" w:rsidRDefault="00963EF9" w:rsidP="00C93352">
            <w:pPr>
              <w:pStyle w:val="ae"/>
              <w:jc w:val="both"/>
              <w:rPr>
                <w:rFonts w:ascii="Times New Roman" w:hAnsi="Times New Roman"/>
                <w:sz w:val="24"/>
                <w:szCs w:val="24"/>
              </w:rPr>
            </w:pPr>
            <w:r>
              <w:rPr>
                <w:rFonts w:ascii="Times New Roman" w:hAnsi="Times New Roman"/>
                <w:sz w:val="24"/>
                <w:szCs w:val="24"/>
              </w:rPr>
              <w:t xml:space="preserve">«Телевидение: за и против». </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таблица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93</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Текст «Компьютер». Нахождение основной мысли.</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Монолог</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94</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Контрольная работа №4</w:t>
            </w:r>
          </w:p>
        </w:tc>
        <w:tc>
          <w:tcPr>
            <w:tcW w:w="2088" w:type="dxa"/>
          </w:tcPr>
          <w:p w:rsidR="00963EF9" w:rsidRDefault="00C93352" w:rsidP="00972CD5">
            <w:pPr>
              <w:pStyle w:val="ae"/>
              <w:jc w:val="center"/>
              <w:rPr>
                <w:rFonts w:ascii="Times New Roman" w:hAnsi="Times New Roman"/>
                <w:sz w:val="24"/>
                <w:szCs w:val="24"/>
              </w:rPr>
            </w:pPr>
            <w:r>
              <w:rPr>
                <w:rFonts w:ascii="Times New Roman" w:hAnsi="Times New Roman"/>
                <w:sz w:val="24"/>
                <w:szCs w:val="24"/>
              </w:rPr>
              <w:t>Работа над ошибками</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05.05-10.05</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95</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Объявления в газете. Написание </w:t>
            </w:r>
            <w:r>
              <w:rPr>
                <w:rFonts w:ascii="Times New Roman" w:hAnsi="Times New Roman"/>
                <w:sz w:val="24"/>
                <w:szCs w:val="24"/>
              </w:rPr>
              <w:lastRenderedPageBreak/>
              <w:t>объявления по образцу.</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lastRenderedPageBreak/>
              <w:t>Объявление</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lastRenderedPageBreak/>
              <w:t>96</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Страноведение. Цитаты. Факты. Документы.</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С 194 вопросы</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97</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Из современной немецкой литературы.</w:t>
            </w:r>
          </w:p>
        </w:tc>
        <w:tc>
          <w:tcPr>
            <w:tcW w:w="2088" w:type="dxa"/>
          </w:tcPr>
          <w:p w:rsidR="00963EF9" w:rsidRDefault="00C93352" w:rsidP="00972CD5">
            <w:pPr>
              <w:pStyle w:val="ae"/>
              <w:jc w:val="center"/>
              <w:rPr>
                <w:rFonts w:ascii="Times New Roman" w:hAnsi="Times New Roman"/>
                <w:sz w:val="24"/>
                <w:szCs w:val="24"/>
              </w:rPr>
            </w:pPr>
            <w:r>
              <w:rPr>
                <w:rFonts w:ascii="Times New Roman" w:hAnsi="Times New Roman"/>
                <w:sz w:val="24"/>
                <w:szCs w:val="24"/>
              </w:rPr>
              <w:t>Пересказ</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12.05-17.05</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98</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Из современной немецкой литературы.</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Монолог</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99</w:t>
            </w:r>
          </w:p>
        </w:tc>
        <w:tc>
          <w:tcPr>
            <w:tcW w:w="3816" w:type="dxa"/>
          </w:tcPr>
          <w:p w:rsidR="00963EF9" w:rsidRPr="00FE30AE" w:rsidRDefault="00963EF9" w:rsidP="00972CD5">
            <w:pPr>
              <w:pStyle w:val="ae"/>
              <w:jc w:val="both"/>
              <w:rPr>
                <w:rFonts w:ascii="Times New Roman" w:hAnsi="Times New Roman"/>
                <w:sz w:val="24"/>
                <w:szCs w:val="24"/>
              </w:rPr>
            </w:pPr>
            <w:r>
              <w:rPr>
                <w:rFonts w:ascii="Times New Roman" w:hAnsi="Times New Roman"/>
                <w:sz w:val="24"/>
                <w:szCs w:val="24"/>
              </w:rPr>
              <w:t xml:space="preserve">Систематизация и 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Слова</w:t>
            </w:r>
            <w:proofErr w:type="gramStart"/>
            <w:r>
              <w:rPr>
                <w:rFonts w:ascii="Times New Roman" w:hAnsi="Times New Roman"/>
                <w:sz w:val="24"/>
                <w:szCs w:val="24"/>
              </w:rPr>
              <w:t>,г</w:t>
            </w:r>
            <w:proofErr w:type="gramEnd"/>
            <w:r>
              <w:rPr>
                <w:rFonts w:ascii="Times New Roman" w:hAnsi="Times New Roman"/>
                <w:sz w:val="24"/>
                <w:szCs w:val="24"/>
              </w:rPr>
              <w:t>рамматика</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Default="00963EF9" w:rsidP="00972CD5">
            <w:pPr>
              <w:pStyle w:val="ae"/>
              <w:jc w:val="center"/>
              <w:rPr>
                <w:rFonts w:ascii="Times New Roman" w:hAnsi="Times New Roman"/>
                <w:sz w:val="24"/>
                <w:szCs w:val="24"/>
              </w:rPr>
            </w:pPr>
            <w:r>
              <w:rPr>
                <w:rFonts w:ascii="Times New Roman" w:hAnsi="Times New Roman"/>
                <w:sz w:val="24"/>
                <w:szCs w:val="24"/>
              </w:rPr>
              <w:t>100</w:t>
            </w:r>
          </w:p>
        </w:tc>
        <w:tc>
          <w:tcPr>
            <w:tcW w:w="3816" w:type="dxa"/>
          </w:tcPr>
          <w:p w:rsidR="00963EF9" w:rsidRDefault="00963EF9" w:rsidP="00972CD5">
            <w:pPr>
              <w:pStyle w:val="ae"/>
              <w:jc w:val="both"/>
              <w:rPr>
                <w:rFonts w:ascii="Times New Roman" w:hAnsi="Times New Roman"/>
                <w:sz w:val="24"/>
                <w:szCs w:val="24"/>
              </w:rPr>
            </w:pPr>
            <w:r>
              <w:rPr>
                <w:rFonts w:ascii="Times New Roman" w:hAnsi="Times New Roman"/>
                <w:sz w:val="24"/>
                <w:szCs w:val="24"/>
              </w:rPr>
              <w:t>Обобщение по лексике и грамматике.</w:t>
            </w:r>
          </w:p>
        </w:tc>
        <w:tc>
          <w:tcPr>
            <w:tcW w:w="2088" w:type="dxa"/>
          </w:tcPr>
          <w:p w:rsidR="00963EF9" w:rsidRDefault="00C93352" w:rsidP="00972CD5">
            <w:pPr>
              <w:pStyle w:val="ae"/>
              <w:jc w:val="center"/>
              <w:rPr>
                <w:rFonts w:ascii="Times New Roman" w:hAnsi="Times New Roman"/>
                <w:sz w:val="24"/>
                <w:szCs w:val="24"/>
              </w:rPr>
            </w:pPr>
            <w:r>
              <w:rPr>
                <w:rFonts w:ascii="Times New Roman" w:hAnsi="Times New Roman"/>
                <w:sz w:val="24"/>
                <w:szCs w:val="24"/>
              </w:rPr>
              <w:t>Кроссворд</w:t>
            </w:r>
          </w:p>
        </w:tc>
        <w:tc>
          <w:tcPr>
            <w:tcW w:w="876" w:type="dxa"/>
            <w:vMerge w:val="restart"/>
          </w:tcPr>
          <w:p w:rsidR="00963EF9" w:rsidRPr="00FE30AE" w:rsidRDefault="00963EF9" w:rsidP="00972CD5">
            <w:pPr>
              <w:pStyle w:val="ae"/>
              <w:jc w:val="center"/>
              <w:rPr>
                <w:rFonts w:ascii="Times New Roman" w:hAnsi="Times New Roman"/>
                <w:sz w:val="24"/>
                <w:szCs w:val="24"/>
              </w:rPr>
            </w:pPr>
            <w:r>
              <w:rPr>
                <w:rFonts w:ascii="Times New Roman" w:hAnsi="Times New Roman"/>
                <w:sz w:val="24"/>
                <w:szCs w:val="24"/>
              </w:rPr>
              <w:t>19.05-24.05</w:t>
            </w: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Default="00963EF9" w:rsidP="00972CD5">
            <w:pPr>
              <w:pStyle w:val="ae"/>
              <w:jc w:val="center"/>
              <w:rPr>
                <w:rFonts w:ascii="Times New Roman" w:hAnsi="Times New Roman"/>
                <w:sz w:val="24"/>
                <w:szCs w:val="24"/>
              </w:rPr>
            </w:pPr>
            <w:r>
              <w:rPr>
                <w:rFonts w:ascii="Times New Roman" w:hAnsi="Times New Roman"/>
                <w:sz w:val="24"/>
                <w:szCs w:val="24"/>
              </w:rPr>
              <w:t>101</w:t>
            </w:r>
          </w:p>
        </w:tc>
        <w:tc>
          <w:tcPr>
            <w:tcW w:w="3816" w:type="dxa"/>
          </w:tcPr>
          <w:p w:rsidR="00963EF9" w:rsidRDefault="00963EF9" w:rsidP="00972CD5">
            <w:pPr>
              <w:pStyle w:val="ae"/>
              <w:jc w:val="both"/>
              <w:rPr>
                <w:rFonts w:ascii="Times New Roman" w:hAnsi="Times New Roman"/>
                <w:sz w:val="24"/>
                <w:szCs w:val="24"/>
              </w:rPr>
            </w:pPr>
            <w:r>
              <w:rPr>
                <w:rFonts w:ascii="Times New Roman" w:hAnsi="Times New Roman"/>
                <w:sz w:val="24"/>
                <w:szCs w:val="24"/>
              </w:rPr>
              <w:t>Итоговый урок.</w:t>
            </w:r>
          </w:p>
        </w:tc>
        <w:tc>
          <w:tcPr>
            <w:tcW w:w="2088" w:type="dxa"/>
          </w:tcPr>
          <w:p w:rsidR="00963EF9" w:rsidRPr="00FE30AE" w:rsidRDefault="00C93352" w:rsidP="00972CD5">
            <w:pPr>
              <w:pStyle w:val="ae"/>
              <w:jc w:val="center"/>
              <w:rPr>
                <w:rFonts w:ascii="Times New Roman" w:hAnsi="Times New Roman"/>
                <w:sz w:val="24"/>
                <w:szCs w:val="24"/>
              </w:rPr>
            </w:pPr>
            <w:r>
              <w:rPr>
                <w:rFonts w:ascii="Times New Roman" w:hAnsi="Times New Roman"/>
                <w:sz w:val="24"/>
                <w:szCs w:val="24"/>
              </w:rPr>
              <w:t>монолог</w:t>
            </w: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963EF9" w:rsidRPr="00FE30AE" w:rsidTr="00505C0D">
        <w:tc>
          <w:tcPr>
            <w:tcW w:w="0" w:type="auto"/>
          </w:tcPr>
          <w:p w:rsidR="00963EF9" w:rsidRDefault="00963EF9" w:rsidP="00972CD5">
            <w:pPr>
              <w:pStyle w:val="ae"/>
              <w:jc w:val="center"/>
              <w:rPr>
                <w:rFonts w:ascii="Times New Roman" w:hAnsi="Times New Roman"/>
                <w:sz w:val="24"/>
                <w:szCs w:val="24"/>
              </w:rPr>
            </w:pPr>
            <w:r>
              <w:rPr>
                <w:rFonts w:ascii="Times New Roman" w:hAnsi="Times New Roman"/>
                <w:sz w:val="24"/>
                <w:szCs w:val="24"/>
              </w:rPr>
              <w:t>102</w:t>
            </w:r>
          </w:p>
        </w:tc>
        <w:tc>
          <w:tcPr>
            <w:tcW w:w="3816" w:type="dxa"/>
          </w:tcPr>
          <w:p w:rsidR="00963EF9" w:rsidRDefault="00963EF9" w:rsidP="00972CD5">
            <w:pPr>
              <w:pStyle w:val="ae"/>
              <w:jc w:val="both"/>
              <w:rPr>
                <w:rFonts w:ascii="Times New Roman" w:hAnsi="Times New Roman"/>
                <w:sz w:val="24"/>
                <w:szCs w:val="24"/>
              </w:rPr>
            </w:pPr>
            <w:r>
              <w:rPr>
                <w:rFonts w:ascii="Times New Roman" w:hAnsi="Times New Roman"/>
                <w:sz w:val="24"/>
                <w:szCs w:val="24"/>
              </w:rPr>
              <w:t>Прощай, 9-й класс!</w:t>
            </w:r>
          </w:p>
        </w:tc>
        <w:tc>
          <w:tcPr>
            <w:tcW w:w="2088" w:type="dxa"/>
          </w:tcPr>
          <w:p w:rsidR="00963EF9" w:rsidRPr="00FE30AE" w:rsidRDefault="00963EF9" w:rsidP="00972CD5">
            <w:pPr>
              <w:pStyle w:val="ae"/>
              <w:jc w:val="center"/>
              <w:rPr>
                <w:rFonts w:ascii="Times New Roman" w:hAnsi="Times New Roman"/>
                <w:sz w:val="24"/>
                <w:szCs w:val="24"/>
              </w:rPr>
            </w:pPr>
          </w:p>
        </w:tc>
        <w:tc>
          <w:tcPr>
            <w:tcW w:w="876" w:type="dxa"/>
            <w:vMerge/>
          </w:tcPr>
          <w:p w:rsidR="00963EF9" w:rsidRPr="00FE30AE" w:rsidRDefault="00963EF9" w:rsidP="00972CD5">
            <w:pPr>
              <w:pStyle w:val="ae"/>
              <w:jc w:val="center"/>
              <w:rPr>
                <w:rFonts w:ascii="Times New Roman" w:hAnsi="Times New Roman"/>
                <w:sz w:val="24"/>
                <w:szCs w:val="24"/>
              </w:rPr>
            </w:pPr>
          </w:p>
        </w:tc>
        <w:tc>
          <w:tcPr>
            <w:tcW w:w="881" w:type="dxa"/>
          </w:tcPr>
          <w:p w:rsidR="00963EF9" w:rsidRPr="00FE30AE" w:rsidRDefault="00963EF9" w:rsidP="00972CD5">
            <w:pPr>
              <w:pStyle w:val="ae"/>
              <w:jc w:val="center"/>
              <w:rPr>
                <w:rFonts w:ascii="Times New Roman" w:hAnsi="Times New Roman"/>
                <w:sz w:val="24"/>
                <w:szCs w:val="24"/>
              </w:rPr>
            </w:pPr>
          </w:p>
        </w:tc>
        <w:tc>
          <w:tcPr>
            <w:tcW w:w="2536" w:type="dxa"/>
          </w:tcPr>
          <w:p w:rsidR="00963EF9" w:rsidRPr="00FE30AE" w:rsidRDefault="00963EF9" w:rsidP="00972CD5">
            <w:pPr>
              <w:pStyle w:val="ae"/>
              <w:jc w:val="center"/>
              <w:rPr>
                <w:rFonts w:ascii="Times New Roman" w:hAnsi="Times New Roman"/>
                <w:sz w:val="24"/>
                <w:szCs w:val="24"/>
              </w:rPr>
            </w:pPr>
          </w:p>
        </w:tc>
        <w:tc>
          <w:tcPr>
            <w:tcW w:w="2338" w:type="dxa"/>
          </w:tcPr>
          <w:p w:rsidR="00963EF9" w:rsidRPr="00FE30AE" w:rsidRDefault="00963EF9" w:rsidP="00972CD5">
            <w:pPr>
              <w:pStyle w:val="ae"/>
              <w:jc w:val="center"/>
              <w:rPr>
                <w:rFonts w:ascii="Times New Roman" w:hAnsi="Times New Roman"/>
                <w:sz w:val="24"/>
                <w:szCs w:val="24"/>
              </w:rPr>
            </w:pPr>
          </w:p>
        </w:tc>
        <w:tc>
          <w:tcPr>
            <w:tcW w:w="2049" w:type="dxa"/>
          </w:tcPr>
          <w:p w:rsidR="00963EF9" w:rsidRPr="00FE30AE" w:rsidRDefault="00963EF9" w:rsidP="00972CD5">
            <w:pPr>
              <w:pStyle w:val="ae"/>
              <w:jc w:val="center"/>
              <w:rPr>
                <w:rFonts w:ascii="Times New Roman" w:hAnsi="Times New Roman"/>
                <w:sz w:val="24"/>
                <w:szCs w:val="24"/>
              </w:rPr>
            </w:pPr>
          </w:p>
        </w:tc>
      </w:tr>
      <w:tr w:rsidR="00C93352" w:rsidRPr="00FE30AE" w:rsidTr="00505C0D">
        <w:tc>
          <w:tcPr>
            <w:tcW w:w="0" w:type="auto"/>
          </w:tcPr>
          <w:p w:rsidR="00C93352" w:rsidRDefault="00C93352" w:rsidP="00972CD5">
            <w:pPr>
              <w:pStyle w:val="ae"/>
              <w:jc w:val="center"/>
              <w:rPr>
                <w:rFonts w:ascii="Times New Roman" w:hAnsi="Times New Roman"/>
                <w:sz w:val="24"/>
                <w:szCs w:val="24"/>
              </w:rPr>
            </w:pPr>
            <w:r>
              <w:rPr>
                <w:rFonts w:ascii="Times New Roman" w:hAnsi="Times New Roman"/>
                <w:sz w:val="24"/>
                <w:szCs w:val="24"/>
              </w:rPr>
              <w:t>103</w:t>
            </w:r>
          </w:p>
        </w:tc>
        <w:tc>
          <w:tcPr>
            <w:tcW w:w="3816" w:type="dxa"/>
          </w:tcPr>
          <w:p w:rsidR="00C93352" w:rsidRDefault="00C93352" w:rsidP="00972CD5">
            <w:pPr>
              <w:pStyle w:val="ae"/>
              <w:jc w:val="both"/>
              <w:rPr>
                <w:rFonts w:ascii="Times New Roman" w:hAnsi="Times New Roman"/>
                <w:sz w:val="24"/>
                <w:szCs w:val="24"/>
              </w:rPr>
            </w:pPr>
            <w:r>
              <w:rPr>
                <w:rFonts w:ascii="Times New Roman" w:hAnsi="Times New Roman"/>
                <w:sz w:val="24"/>
                <w:szCs w:val="24"/>
              </w:rPr>
              <w:t>Резервный урок</w:t>
            </w:r>
          </w:p>
        </w:tc>
        <w:tc>
          <w:tcPr>
            <w:tcW w:w="2088" w:type="dxa"/>
          </w:tcPr>
          <w:p w:rsidR="00C93352" w:rsidRPr="00FE30AE" w:rsidRDefault="00C93352" w:rsidP="00972CD5">
            <w:pPr>
              <w:pStyle w:val="ae"/>
              <w:jc w:val="center"/>
              <w:rPr>
                <w:rFonts w:ascii="Times New Roman" w:hAnsi="Times New Roman"/>
                <w:sz w:val="24"/>
                <w:szCs w:val="24"/>
              </w:rPr>
            </w:pPr>
          </w:p>
        </w:tc>
        <w:tc>
          <w:tcPr>
            <w:tcW w:w="876" w:type="dxa"/>
            <w:vMerge w:val="restart"/>
          </w:tcPr>
          <w:p w:rsidR="00C93352" w:rsidRPr="00FE30AE" w:rsidRDefault="00C93352" w:rsidP="00972CD5">
            <w:pPr>
              <w:pStyle w:val="ae"/>
              <w:jc w:val="center"/>
              <w:rPr>
                <w:rFonts w:ascii="Times New Roman" w:hAnsi="Times New Roman"/>
                <w:sz w:val="24"/>
                <w:szCs w:val="24"/>
              </w:rPr>
            </w:pPr>
            <w:r>
              <w:rPr>
                <w:rFonts w:ascii="Times New Roman" w:hAnsi="Times New Roman"/>
                <w:sz w:val="24"/>
                <w:szCs w:val="24"/>
              </w:rPr>
              <w:t>27.05-31.05</w:t>
            </w:r>
          </w:p>
        </w:tc>
        <w:tc>
          <w:tcPr>
            <w:tcW w:w="881" w:type="dxa"/>
          </w:tcPr>
          <w:p w:rsidR="00C93352" w:rsidRPr="00FE30AE" w:rsidRDefault="00C93352" w:rsidP="00972CD5">
            <w:pPr>
              <w:pStyle w:val="ae"/>
              <w:jc w:val="center"/>
              <w:rPr>
                <w:rFonts w:ascii="Times New Roman" w:hAnsi="Times New Roman"/>
                <w:sz w:val="24"/>
                <w:szCs w:val="24"/>
              </w:rPr>
            </w:pPr>
          </w:p>
        </w:tc>
        <w:tc>
          <w:tcPr>
            <w:tcW w:w="2536" w:type="dxa"/>
          </w:tcPr>
          <w:p w:rsidR="00C93352" w:rsidRPr="00FE30AE" w:rsidRDefault="00C93352" w:rsidP="00972CD5">
            <w:pPr>
              <w:pStyle w:val="ae"/>
              <w:jc w:val="center"/>
              <w:rPr>
                <w:rFonts w:ascii="Times New Roman" w:hAnsi="Times New Roman"/>
                <w:sz w:val="24"/>
                <w:szCs w:val="24"/>
              </w:rPr>
            </w:pPr>
          </w:p>
        </w:tc>
        <w:tc>
          <w:tcPr>
            <w:tcW w:w="2338" w:type="dxa"/>
          </w:tcPr>
          <w:p w:rsidR="00C93352" w:rsidRPr="00FE30AE" w:rsidRDefault="00C93352" w:rsidP="00972CD5">
            <w:pPr>
              <w:pStyle w:val="ae"/>
              <w:jc w:val="center"/>
              <w:rPr>
                <w:rFonts w:ascii="Times New Roman" w:hAnsi="Times New Roman"/>
                <w:sz w:val="24"/>
                <w:szCs w:val="24"/>
              </w:rPr>
            </w:pPr>
          </w:p>
        </w:tc>
        <w:tc>
          <w:tcPr>
            <w:tcW w:w="2049" w:type="dxa"/>
          </w:tcPr>
          <w:p w:rsidR="00C93352" w:rsidRPr="00FE30AE" w:rsidRDefault="00C93352" w:rsidP="00972CD5">
            <w:pPr>
              <w:pStyle w:val="ae"/>
              <w:jc w:val="center"/>
              <w:rPr>
                <w:rFonts w:ascii="Times New Roman" w:hAnsi="Times New Roman"/>
                <w:sz w:val="24"/>
                <w:szCs w:val="24"/>
              </w:rPr>
            </w:pPr>
          </w:p>
        </w:tc>
      </w:tr>
      <w:tr w:rsidR="00C93352" w:rsidRPr="00FE30AE" w:rsidTr="00505C0D">
        <w:tc>
          <w:tcPr>
            <w:tcW w:w="0" w:type="auto"/>
          </w:tcPr>
          <w:p w:rsidR="00C93352" w:rsidRDefault="00C93352" w:rsidP="00972CD5">
            <w:pPr>
              <w:pStyle w:val="ae"/>
              <w:jc w:val="center"/>
              <w:rPr>
                <w:rFonts w:ascii="Times New Roman" w:hAnsi="Times New Roman"/>
                <w:sz w:val="24"/>
                <w:szCs w:val="24"/>
              </w:rPr>
            </w:pPr>
            <w:r>
              <w:rPr>
                <w:rFonts w:ascii="Times New Roman" w:hAnsi="Times New Roman"/>
                <w:sz w:val="24"/>
                <w:szCs w:val="24"/>
              </w:rPr>
              <w:t>104</w:t>
            </w:r>
          </w:p>
        </w:tc>
        <w:tc>
          <w:tcPr>
            <w:tcW w:w="3816" w:type="dxa"/>
          </w:tcPr>
          <w:p w:rsidR="00C93352" w:rsidRDefault="00C93352">
            <w:r w:rsidRPr="00C03F1E">
              <w:rPr>
                <w:sz w:val="24"/>
                <w:szCs w:val="24"/>
              </w:rPr>
              <w:t>Резервный урок</w:t>
            </w:r>
          </w:p>
        </w:tc>
        <w:tc>
          <w:tcPr>
            <w:tcW w:w="2088" w:type="dxa"/>
          </w:tcPr>
          <w:p w:rsidR="00C93352" w:rsidRPr="00FE30AE" w:rsidRDefault="00C93352" w:rsidP="00972CD5">
            <w:pPr>
              <w:pStyle w:val="ae"/>
              <w:jc w:val="center"/>
              <w:rPr>
                <w:rFonts w:ascii="Times New Roman" w:hAnsi="Times New Roman"/>
                <w:sz w:val="24"/>
                <w:szCs w:val="24"/>
              </w:rPr>
            </w:pPr>
          </w:p>
        </w:tc>
        <w:tc>
          <w:tcPr>
            <w:tcW w:w="876" w:type="dxa"/>
            <w:vMerge/>
          </w:tcPr>
          <w:p w:rsidR="00C93352" w:rsidRPr="00FE30AE" w:rsidRDefault="00C93352" w:rsidP="00972CD5">
            <w:pPr>
              <w:pStyle w:val="ae"/>
              <w:jc w:val="center"/>
              <w:rPr>
                <w:rFonts w:ascii="Times New Roman" w:hAnsi="Times New Roman"/>
                <w:sz w:val="24"/>
                <w:szCs w:val="24"/>
              </w:rPr>
            </w:pPr>
          </w:p>
        </w:tc>
        <w:tc>
          <w:tcPr>
            <w:tcW w:w="881" w:type="dxa"/>
          </w:tcPr>
          <w:p w:rsidR="00C93352" w:rsidRPr="00FE30AE" w:rsidRDefault="00C93352" w:rsidP="00972CD5">
            <w:pPr>
              <w:pStyle w:val="ae"/>
              <w:jc w:val="center"/>
              <w:rPr>
                <w:rFonts w:ascii="Times New Roman" w:hAnsi="Times New Roman"/>
                <w:sz w:val="24"/>
                <w:szCs w:val="24"/>
              </w:rPr>
            </w:pPr>
          </w:p>
        </w:tc>
        <w:tc>
          <w:tcPr>
            <w:tcW w:w="2536" w:type="dxa"/>
          </w:tcPr>
          <w:p w:rsidR="00C93352" w:rsidRPr="00FE30AE" w:rsidRDefault="00C93352" w:rsidP="00972CD5">
            <w:pPr>
              <w:pStyle w:val="ae"/>
              <w:jc w:val="center"/>
              <w:rPr>
                <w:rFonts w:ascii="Times New Roman" w:hAnsi="Times New Roman"/>
                <w:sz w:val="24"/>
                <w:szCs w:val="24"/>
              </w:rPr>
            </w:pPr>
          </w:p>
        </w:tc>
        <w:tc>
          <w:tcPr>
            <w:tcW w:w="2338" w:type="dxa"/>
          </w:tcPr>
          <w:p w:rsidR="00C93352" w:rsidRPr="00FE30AE" w:rsidRDefault="00C93352" w:rsidP="00972CD5">
            <w:pPr>
              <w:pStyle w:val="ae"/>
              <w:jc w:val="center"/>
              <w:rPr>
                <w:rFonts w:ascii="Times New Roman" w:hAnsi="Times New Roman"/>
                <w:sz w:val="24"/>
                <w:szCs w:val="24"/>
              </w:rPr>
            </w:pPr>
          </w:p>
        </w:tc>
        <w:tc>
          <w:tcPr>
            <w:tcW w:w="2049" w:type="dxa"/>
          </w:tcPr>
          <w:p w:rsidR="00C93352" w:rsidRPr="00FE30AE" w:rsidRDefault="00C93352" w:rsidP="00972CD5">
            <w:pPr>
              <w:pStyle w:val="ae"/>
              <w:jc w:val="center"/>
              <w:rPr>
                <w:rFonts w:ascii="Times New Roman" w:hAnsi="Times New Roman"/>
                <w:sz w:val="24"/>
                <w:szCs w:val="24"/>
              </w:rPr>
            </w:pPr>
          </w:p>
        </w:tc>
      </w:tr>
      <w:tr w:rsidR="00C93352" w:rsidRPr="00FE30AE" w:rsidTr="00505C0D">
        <w:tc>
          <w:tcPr>
            <w:tcW w:w="0" w:type="auto"/>
          </w:tcPr>
          <w:p w:rsidR="00C93352" w:rsidRDefault="00C93352" w:rsidP="00972CD5">
            <w:pPr>
              <w:pStyle w:val="ae"/>
              <w:jc w:val="center"/>
              <w:rPr>
                <w:rFonts w:ascii="Times New Roman" w:hAnsi="Times New Roman"/>
                <w:sz w:val="24"/>
                <w:szCs w:val="24"/>
              </w:rPr>
            </w:pPr>
            <w:r>
              <w:rPr>
                <w:rFonts w:ascii="Times New Roman" w:hAnsi="Times New Roman"/>
                <w:sz w:val="24"/>
                <w:szCs w:val="24"/>
              </w:rPr>
              <w:t>105</w:t>
            </w:r>
          </w:p>
        </w:tc>
        <w:tc>
          <w:tcPr>
            <w:tcW w:w="3816" w:type="dxa"/>
          </w:tcPr>
          <w:p w:rsidR="00C93352" w:rsidRDefault="00C93352">
            <w:r w:rsidRPr="00C03F1E">
              <w:rPr>
                <w:sz w:val="24"/>
                <w:szCs w:val="24"/>
              </w:rPr>
              <w:t>Резервный урок</w:t>
            </w:r>
          </w:p>
        </w:tc>
        <w:tc>
          <w:tcPr>
            <w:tcW w:w="2088" w:type="dxa"/>
          </w:tcPr>
          <w:p w:rsidR="00C93352" w:rsidRPr="00FE30AE" w:rsidRDefault="00C93352" w:rsidP="00972CD5">
            <w:pPr>
              <w:pStyle w:val="ae"/>
              <w:jc w:val="center"/>
              <w:rPr>
                <w:rFonts w:ascii="Times New Roman" w:hAnsi="Times New Roman"/>
                <w:sz w:val="24"/>
                <w:szCs w:val="24"/>
              </w:rPr>
            </w:pPr>
          </w:p>
        </w:tc>
        <w:tc>
          <w:tcPr>
            <w:tcW w:w="876" w:type="dxa"/>
            <w:vMerge/>
          </w:tcPr>
          <w:p w:rsidR="00C93352" w:rsidRPr="00FE30AE" w:rsidRDefault="00C93352" w:rsidP="00972CD5">
            <w:pPr>
              <w:pStyle w:val="ae"/>
              <w:jc w:val="center"/>
              <w:rPr>
                <w:rFonts w:ascii="Times New Roman" w:hAnsi="Times New Roman"/>
                <w:sz w:val="24"/>
                <w:szCs w:val="24"/>
              </w:rPr>
            </w:pPr>
          </w:p>
        </w:tc>
        <w:tc>
          <w:tcPr>
            <w:tcW w:w="881" w:type="dxa"/>
          </w:tcPr>
          <w:p w:rsidR="00C93352" w:rsidRPr="00FE30AE" w:rsidRDefault="00C93352" w:rsidP="00972CD5">
            <w:pPr>
              <w:pStyle w:val="ae"/>
              <w:jc w:val="center"/>
              <w:rPr>
                <w:rFonts w:ascii="Times New Roman" w:hAnsi="Times New Roman"/>
                <w:sz w:val="24"/>
                <w:szCs w:val="24"/>
              </w:rPr>
            </w:pPr>
          </w:p>
        </w:tc>
        <w:tc>
          <w:tcPr>
            <w:tcW w:w="2536" w:type="dxa"/>
          </w:tcPr>
          <w:p w:rsidR="00C93352" w:rsidRPr="00FE30AE" w:rsidRDefault="00C93352" w:rsidP="00972CD5">
            <w:pPr>
              <w:pStyle w:val="ae"/>
              <w:jc w:val="center"/>
              <w:rPr>
                <w:rFonts w:ascii="Times New Roman" w:hAnsi="Times New Roman"/>
                <w:sz w:val="24"/>
                <w:szCs w:val="24"/>
              </w:rPr>
            </w:pPr>
          </w:p>
        </w:tc>
        <w:tc>
          <w:tcPr>
            <w:tcW w:w="2338" w:type="dxa"/>
          </w:tcPr>
          <w:p w:rsidR="00C93352" w:rsidRPr="00FE30AE" w:rsidRDefault="00C93352" w:rsidP="00972CD5">
            <w:pPr>
              <w:pStyle w:val="ae"/>
              <w:jc w:val="center"/>
              <w:rPr>
                <w:rFonts w:ascii="Times New Roman" w:hAnsi="Times New Roman"/>
                <w:sz w:val="24"/>
                <w:szCs w:val="24"/>
              </w:rPr>
            </w:pPr>
          </w:p>
        </w:tc>
        <w:tc>
          <w:tcPr>
            <w:tcW w:w="2049" w:type="dxa"/>
          </w:tcPr>
          <w:p w:rsidR="00C93352" w:rsidRPr="00FE30AE" w:rsidRDefault="00C93352" w:rsidP="00972CD5">
            <w:pPr>
              <w:pStyle w:val="ae"/>
              <w:jc w:val="center"/>
              <w:rPr>
                <w:rFonts w:ascii="Times New Roman" w:hAnsi="Times New Roman"/>
                <w:sz w:val="24"/>
                <w:szCs w:val="24"/>
              </w:rPr>
            </w:pPr>
          </w:p>
        </w:tc>
      </w:tr>
    </w:tbl>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9C2992" w:rsidRDefault="009C2992" w:rsidP="009C2992">
      <w:pPr>
        <w:pStyle w:val="ae"/>
        <w:ind w:firstLine="708"/>
        <w:jc w:val="center"/>
        <w:rPr>
          <w:rFonts w:ascii="Times New Roman" w:eastAsia="Times New Roman" w:hAnsi="Times New Roman"/>
          <w:b/>
          <w:color w:val="000000"/>
          <w:sz w:val="24"/>
          <w:szCs w:val="24"/>
          <w:lang w:eastAsia="ru-RU"/>
        </w:rPr>
      </w:pPr>
    </w:p>
    <w:p w:rsidR="004F7ACA" w:rsidRPr="0000779B" w:rsidRDefault="004F7ACA" w:rsidP="004F7ACA">
      <w:pPr>
        <w:spacing w:after="200" w:line="276" w:lineRule="auto"/>
        <w:jc w:val="center"/>
        <w:rPr>
          <w:rFonts w:eastAsiaTheme="minorHAnsi"/>
          <w:b/>
          <w:lang w:eastAsia="en-US"/>
        </w:rPr>
        <w:sectPr w:rsidR="004F7ACA" w:rsidRPr="0000779B" w:rsidSect="00F7299D">
          <w:pgSz w:w="16838" w:h="11906" w:orient="landscape"/>
          <w:pgMar w:top="1702" w:right="678" w:bottom="1701" w:left="567" w:header="709" w:footer="709" w:gutter="0"/>
          <w:cols w:space="708"/>
          <w:docGrid w:linePitch="360"/>
        </w:sectPr>
      </w:pPr>
    </w:p>
    <w:p w:rsidR="004F7ACA" w:rsidRPr="0000779B" w:rsidRDefault="004F7ACA" w:rsidP="004F7ACA">
      <w:pPr>
        <w:shd w:val="clear" w:color="auto" w:fill="FFFFFF"/>
        <w:jc w:val="center"/>
        <w:rPr>
          <w:b/>
          <w:bCs/>
          <w:lang w:eastAsia="ar-SA"/>
        </w:rPr>
      </w:pPr>
      <w:r w:rsidRPr="0000779B">
        <w:rPr>
          <w:b/>
          <w:bCs/>
          <w:lang w:eastAsia="ar-SA"/>
        </w:rPr>
        <w:lastRenderedPageBreak/>
        <w:t>ТРЕБОВАНИЯ К УРОВНЮ ПОДГОТОВКИ УЧАЩИХСЯ</w:t>
      </w:r>
    </w:p>
    <w:p w:rsidR="004F7ACA" w:rsidRPr="0000779B" w:rsidRDefault="004F7ACA" w:rsidP="004F7ACA">
      <w:pPr>
        <w:shd w:val="clear" w:color="auto" w:fill="FFFFFF"/>
      </w:pPr>
      <w:r w:rsidRPr="0000779B">
        <w:t xml:space="preserve">              </w:t>
      </w:r>
    </w:p>
    <w:p w:rsidR="004F7ACA" w:rsidRPr="0000779B" w:rsidRDefault="004F7ACA" w:rsidP="004F7ACA">
      <w:pPr>
        <w:spacing w:line="276" w:lineRule="auto"/>
        <w:ind w:firstLine="709"/>
        <w:jc w:val="both"/>
        <w:rPr>
          <w:rFonts w:eastAsia="Arial Unicode MS"/>
          <w:color w:val="000000"/>
        </w:rPr>
      </w:pPr>
      <w:r w:rsidRPr="0000779B">
        <w:rPr>
          <w:rFonts w:eastAsia="Arial Unicode MS"/>
          <w:color w:val="000000"/>
        </w:rPr>
        <w:t>В результате изучения иностранного языка учащиеся 9 класса должны:</w:t>
      </w:r>
    </w:p>
    <w:p w:rsidR="004F7ACA" w:rsidRPr="0000779B" w:rsidRDefault="004F7ACA" w:rsidP="004F7ACA">
      <w:pPr>
        <w:spacing w:line="276" w:lineRule="auto"/>
        <w:jc w:val="both"/>
        <w:rPr>
          <w:rFonts w:eastAsia="Arial Unicode MS"/>
          <w:b/>
          <w:color w:val="000000"/>
        </w:rPr>
      </w:pPr>
      <w:r w:rsidRPr="0000779B">
        <w:rPr>
          <w:rFonts w:eastAsia="Arial Unicode MS"/>
          <w:b/>
          <w:color w:val="000000"/>
        </w:rPr>
        <w:t>знать/ понимать</w:t>
      </w:r>
    </w:p>
    <w:p w:rsidR="004F7ACA" w:rsidRPr="0000779B" w:rsidRDefault="004F7ACA" w:rsidP="004F7ACA">
      <w:pPr>
        <w:numPr>
          <w:ilvl w:val="0"/>
          <w:numId w:val="120"/>
        </w:numPr>
        <w:spacing w:after="200" w:line="276" w:lineRule="auto"/>
        <w:jc w:val="both"/>
        <w:rPr>
          <w:rFonts w:eastAsia="Arial Unicode MS"/>
          <w:color w:val="000000"/>
        </w:rPr>
      </w:pPr>
      <w:r w:rsidRPr="0000779B">
        <w:rPr>
          <w:rFonts w:eastAsia="Arial Unicode MS"/>
          <w:color w:val="000000"/>
        </w:rPr>
        <w:t xml:space="preserve">основные </w:t>
      </w:r>
      <w:proofErr w:type="gramStart"/>
      <w:r w:rsidRPr="0000779B">
        <w:rPr>
          <w:rFonts w:eastAsia="Arial Unicode MS"/>
          <w:color w:val="000000"/>
        </w:rPr>
        <w:t>значения</w:t>
      </w:r>
      <w:proofErr w:type="gramEnd"/>
      <w:r w:rsidRPr="0000779B">
        <w:rPr>
          <w:rFonts w:eastAsia="Arial Unicode MS"/>
          <w:color w:val="000000"/>
        </w:rPr>
        <w:t xml:space="preserve"> изученные лексических единиц (слов, словосочетаний); основные способы словообразования (аффиксация, словосложение, конверсия);</w:t>
      </w:r>
    </w:p>
    <w:p w:rsidR="004F7ACA" w:rsidRPr="0000779B" w:rsidRDefault="004F7ACA" w:rsidP="004F7ACA">
      <w:pPr>
        <w:numPr>
          <w:ilvl w:val="0"/>
          <w:numId w:val="120"/>
        </w:numPr>
        <w:spacing w:after="200" w:line="276" w:lineRule="auto"/>
        <w:jc w:val="both"/>
        <w:rPr>
          <w:rFonts w:eastAsia="Arial Unicode MS"/>
          <w:color w:val="000000"/>
        </w:rPr>
      </w:pPr>
      <w:r w:rsidRPr="0000779B">
        <w:rPr>
          <w:rFonts w:eastAsia="Arial Unicode MS"/>
          <w:color w:val="000000"/>
        </w:rPr>
        <w:t>особенности структуры простых и сложных предложений изучаемого иностранного языка;</w:t>
      </w:r>
    </w:p>
    <w:p w:rsidR="004F7ACA" w:rsidRPr="0000779B" w:rsidRDefault="004F7ACA" w:rsidP="004F7ACA">
      <w:pPr>
        <w:numPr>
          <w:ilvl w:val="0"/>
          <w:numId w:val="120"/>
        </w:numPr>
        <w:spacing w:after="200" w:line="276" w:lineRule="auto"/>
        <w:jc w:val="both"/>
        <w:rPr>
          <w:rFonts w:eastAsia="Arial Unicode MS"/>
          <w:color w:val="000000"/>
        </w:rPr>
      </w:pPr>
      <w:proofErr w:type="gramStart"/>
      <w:r w:rsidRPr="0000779B">
        <w:rPr>
          <w:rFonts w:eastAsia="Arial Unicode MS"/>
          <w:color w:val="000000"/>
        </w:rPr>
        <w:t>признаки изученных граммати</w:t>
      </w:r>
      <w:r w:rsidRPr="0000779B">
        <w:rPr>
          <w:rFonts w:eastAsia="Arial Unicode MS"/>
          <w:color w:val="000000"/>
          <w:spacing w:val="-10"/>
        </w:rPr>
        <w:t>ческих</w:t>
      </w:r>
      <w:r w:rsidRPr="0000779B">
        <w:rPr>
          <w:rFonts w:eastAsia="Arial Unicode MS"/>
          <w:color w:val="000000"/>
        </w:rPr>
        <w:t xml:space="preserve"> явлений (временных форм глаголов (Perfekt, Plusquamperfekt, Präteritum, Futur I и др.), модальных глаголов, артиклей, существительных, степеней сравнения прилагательных и наречий, местоимений, числительных, предлогов (в том числе управляемые падежами), виды придаточных предложений, неопределенно-личных, относительных местоимений, действительный и страдательный залоги, управление глаголов, инфинитивные группы); </w:t>
      </w:r>
      <w:proofErr w:type="gramEnd"/>
    </w:p>
    <w:p w:rsidR="004F7ACA" w:rsidRPr="0000779B" w:rsidRDefault="004F7ACA" w:rsidP="004F7ACA">
      <w:pPr>
        <w:numPr>
          <w:ilvl w:val="0"/>
          <w:numId w:val="120"/>
        </w:numPr>
        <w:spacing w:after="200" w:line="276" w:lineRule="auto"/>
        <w:jc w:val="both"/>
        <w:rPr>
          <w:rFonts w:eastAsia="Arial Unicode MS"/>
          <w:color w:val="000000"/>
        </w:rPr>
      </w:pPr>
      <w:r w:rsidRPr="0000779B">
        <w:rPr>
          <w:rFonts w:eastAsia="Arial Unicode MS"/>
          <w:color w:val="000000"/>
        </w:rPr>
        <w:t>основные нормы речевого этикета (реплики-клише, наиболее распространенная оценочная лексика), принятые в стране изучаемого языка;</w:t>
      </w:r>
    </w:p>
    <w:p w:rsidR="004F7ACA" w:rsidRPr="0000779B" w:rsidRDefault="004F7ACA" w:rsidP="004F7ACA">
      <w:pPr>
        <w:numPr>
          <w:ilvl w:val="0"/>
          <w:numId w:val="120"/>
        </w:numPr>
        <w:spacing w:after="200" w:line="276" w:lineRule="auto"/>
        <w:jc w:val="both"/>
        <w:rPr>
          <w:rFonts w:eastAsia="Arial Unicode MS"/>
          <w:color w:val="000000"/>
        </w:rPr>
      </w:pPr>
      <w:r w:rsidRPr="0000779B">
        <w:rPr>
          <w:rFonts w:eastAsia="Arial Unicode MS"/>
          <w:color w:val="00000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выдающихся</w:t>
      </w:r>
      <w:r w:rsidRPr="0000779B">
        <w:rPr>
          <w:rFonts w:eastAsia="Arial Unicode MS"/>
          <w:smallCaps/>
          <w:color w:val="000000"/>
        </w:rPr>
        <w:t xml:space="preserve">  </w:t>
      </w:r>
      <w:r w:rsidRPr="0000779B">
        <w:rPr>
          <w:rFonts w:eastAsia="Arial Unicode MS"/>
          <w:color w:val="000000"/>
        </w:rPr>
        <w:t xml:space="preserve">людей и их вклад в мировую культуру), сходство и различия в традициях своей страны и стран изучаемого языка; </w:t>
      </w:r>
    </w:p>
    <w:p w:rsidR="004F7ACA" w:rsidRPr="0000779B" w:rsidRDefault="004F7ACA" w:rsidP="004F7ACA">
      <w:pPr>
        <w:spacing w:line="276" w:lineRule="auto"/>
        <w:jc w:val="both"/>
        <w:rPr>
          <w:rFonts w:eastAsia="Arial Unicode MS"/>
          <w:b/>
          <w:color w:val="000000"/>
        </w:rPr>
      </w:pPr>
      <w:r w:rsidRPr="0000779B">
        <w:rPr>
          <w:rFonts w:eastAsia="Arial Unicode MS"/>
          <w:b/>
          <w:color w:val="000000"/>
        </w:rPr>
        <w:t xml:space="preserve">уметь </w:t>
      </w:r>
    </w:p>
    <w:p w:rsidR="004F7ACA" w:rsidRPr="0000779B" w:rsidRDefault="004F7ACA" w:rsidP="004F7ACA">
      <w:pPr>
        <w:spacing w:line="276" w:lineRule="auto"/>
        <w:jc w:val="both"/>
        <w:rPr>
          <w:rFonts w:eastAsia="Arial Unicode MS"/>
          <w:b/>
          <w:color w:val="000000"/>
        </w:rPr>
      </w:pPr>
      <w:r w:rsidRPr="0000779B">
        <w:rPr>
          <w:rFonts w:eastAsia="Arial Unicode MS"/>
          <w:i/>
          <w:iCs/>
          <w:color w:val="000000"/>
        </w:rPr>
        <w:t>говорение</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вести диалог этикетного характера в стандартных ситуациях общения (уметь поздороваться, представиться, обратиться, побла</w:t>
      </w:r>
      <w:r w:rsidRPr="0000779B">
        <w:rPr>
          <w:rFonts w:eastAsia="Arial Unicode MS"/>
          <w:color w:val="000000"/>
        </w:rPr>
        <w:softHyphen/>
        <w:t>годарить и т. д.), используя соответствующие формулы речевого этикета;</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вести</w:t>
      </w:r>
      <w:r w:rsidRPr="0000779B">
        <w:rPr>
          <w:rFonts w:eastAsia="Arial Unicode MS"/>
          <w:i/>
          <w:iCs/>
          <w:color w:val="000000"/>
        </w:rPr>
        <w:t xml:space="preserve"> диалог</w:t>
      </w:r>
      <w:r w:rsidRPr="0000779B">
        <w:rPr>
          <w:rFonts w:eastAsia="Arial Unicode MS"/>
          <w:color w:val="000000"/>
        </w:rPr>
        <w:t>-расспрос (интервью), а также переходя с по</w:t>
      </w:r>
      <w:r w:rsidRPr="0000779B">
        <w:rPr>
          <w:rFonts w:eastAsia="Arial Unicode MS"/>
          <w:color w:val="000000"/>
        </w:rPr>
        <w:softHyphen/>
        <w:t>зиции спрашивающего на позицию сообщающего;</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вести диалог — обмен мнениями (унисон, спор), используя также оценочные суждения;</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выражать просьбу, совет, приглашение к совместному дей</w:t>
      </w:r>
      <w:r w:rsidRPr="0000779B">
        <w:rPr>
          <w:rFonts w:eastAsia="Arial Unicode MS"/>
          <w:color w:val="000000"/>
        </w:rPr>
        <w:softHyphen/>
        <w:t>ствию;</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рассказывать о себе, своих проблемах, о своем друге, школе, интересах и планах на будущее, стране изучаемого языка;</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давать характеристику отдельных лиц (друзей, учителей, пер</w:t>
      </w:r>
      <w:r w:rsidRPr="0000779B">
        <w:rPr>
          <w:rFonts w:eastAsia="Arial Unicode MS"/>
          <w:color w:val="000000"/>
        </w:rPr>
        <w:softHyphen/>
        <w:t>сонажей текста);</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описывать природу, город, село;</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w:t>
      </w:r>
      <w:r w:rsidRPr="0000779B">
        <w:rPr>
          <w:rFonts w:eastAsia="Arial Unicode MS"/>
          <w:color w:val="000000"/>
        </w:rPr>
        <w:lastRenderedPageBreak/>
        <w:t xml:space="preserve">услышанного, выражать свое отношение к </w:t>
      </w:r>
      <w:proofErr w:type="gramStart"/>
      <w:r w:rsidRPr="0000779B">
        <w:rPr>
          <w:rFonts w:eastAsia="Arial Unicode MS"/>
          <w:color w:val="000000"/>
        </w:rPr>
        <w:t>прочитанному</w:t>
      </w:r>
      <w:proofErr w:type="gramEnd"/>
      <w:r w:rsidRPr="0000779B">
        <w:rPr>
          <w:rFonts w:eastAsia="Arial Unicode MS"/>
          <w:color w:val="000000"/>
        </w:rPr>
        <w:t>/услышанному, давать краткую характеристику персонажей;</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 xml:space="preserve">использовать перифраз, синонимичные средства в процессе устного общения; </w:t>
      </w:r>
    </w:p>
    <w:p w:rsidR="004F7ACA" w:rsidRPr="0000779B" w:rsidRDefault="004F7ACA" w:rsidP="004F7ACA">
      <w:pPr>
        <w:numPr>
          <w:ilvl w:val="0"/>
          <w:numId w:val="121"/>
        </w:numPr>
        <w:spacing w:after="200" w:line="276" w:lineRule="auto"/>
        <w:jc w:val="both"/>
        <w:rPr>
          <w:rFonts w:eastAsia="Arial Unicode MS"/>
          <w:color w:val="000000"/>
        </w:rPr>
      </w:pPr>
      <w:r w:rsidRPr="0000779B">
        <w:rPr>
          <w:rFonts w:eastAsia="Arial Unicode MS"/>
          <w:color w:val="000000"/>
        </w:rPr>
        <w:t>выражать свое мнение / отношение к чему-либо (например, СМИ);</w:t>
      </w:r>
    </w:p>
    <w:p w:rsidR="004F7ACA" w:rsidRPr="0000779B" w:rsidRDefault="004F7ACA" w:rsidP="004F7ACA">
      <w:pPr>
        <w:spacing w:line="276" w:lineRule="auto"/>
        <w:jc w:val="both"/>
        <w:rPr>
          <w:rFonts w:eastAsia="Arial Unicode MS"/>
          <w:b/>
          <w:i/>
          <w:color w:val="000000"/>
        </w:rPr>
      </w:pPr>
      <w:r w:rsidRPr="0000779B">
        <w:rPr>
          <w:rFonts w:eastAsia="Arial Unicode MS"/>
          <w:b/>
          <w:i/>
          <w:color w:val="000000"/>
        </w:rPr>
        <w:t>аудирование</w:t>
      </w:r>
    </w:p>
    <w:p w:rsidR="004F7ACA" w:rsidRPr="0000779B" w:rsidRDefault="004F7ACA" w:rsidP="004F7ACA">
      <w:pPr>
        <w:numPr>
          <w:ilvl w:val="0"/>
          <w:numId w:val="122"/>
        </w:numPr>
        <w:spacing w:after="200" w:line="276" w:lineRule="auto"/>
        <w:jc w:val="both"/>
        <w:rPr>
          <w:rFonts w:eastAsia="Arial Unicode MS"/>
          <w:color w:val="000000"/>
        </w:rPr>
      </w:pPr>
      <w:r w:rsidRPr="0000779B">
        <w:rPr>
          <w:rFonts w:eastAsia="Arial Unicode MS"/>
          <w:color w:val="000000"/>
        </w:rPr>
        <w:t>воспринимать на слух и понимать в целом аутентичные вы</w:t>
      </w:r>
      <w:r w:rsidRPr="0000779B">
        <w:rPr>
          <w:rFonts w:eastAsia="Arial Unicode MS"/>
          <w:color w:val="000000"/>
        </w:rPr>
        <w:softHyphen/>
        <w:t>сказывания в самых распространенных стандартных ситуациях об</w:t>
      </w:r>
      <w:r w:rsidRPr="0000779B">
        <w:rPr>
          <w:rFonts w:eastAsia="Arial Unicode MS"/>
          <w:color w:val="000000"/>
        </w:rPr>
        <w:softHyphen/>
        <w:t>щения, используя просьбу уточнить, переспрос и т. д.;</w:t>
      </w:r>
    </w:p>
    <w:p w:rsidR="004F7ACA" w:rsidRPr="0000779B" w:rsidRDefault="004F7ACA" w:rsidP="004F7ACA">
      <w:pPr>
        <w:numPr>
          <w:ilvl w:val="0"/>
          <w:numId w:val="122"/>
        </w:numPr>
        <w:spacing w:after="200" w:line="276" w:lineRule="auto"/>
        <w:jc w:val="both"/>
        <w:rPr>
          <w:rFonts w:eastAsia="Arial Unicode MS"/>
          <w:color w:val="000000"/>
        </w:rPr>
      </w:pPr>
      <w:r w:rsidRPr="0000779B">
        <w:rPr>
          <w:rFonts w:eastAsia="Arial Unicode MS"/>
          <w:color w:val="000000"/>
        </w:rPr>
        <w:t>понимать основное содержание несложных, кратких аутен</w:t>
      </w:r>
      <w:r w:rsidRPr="0000779B">
        <w:rPr>
          <w:rFonts w:eastAsia="Arial Unicode MS"/>
          <w:color w:val="000000"/>
        </w:rPr>
        <w:softHyphen/>
        <w:t>тичных текстов и выделять определенную значимую для себя ин</w:t>
      </w:r>
      <w:r w:rsidRPr="0000779B">
        <w:rPr>
          <w:rFonts w:eastAsia="Arial Unicode MS"/>
          <w:color w:val="000000"/>
        </w:rPr>
        <w:softHyphen/>
        <w:t>формацию (прогноз погоды, объявления, программы радио- и теле</w:t>
      </w:r>
      <w:r w:rsidRPr="0000779B">
        <w:rPr>
          <w:rFonts w:eastAsia="Arial Unicode MS"/>
          <w:color w:val="000000"/>
        </w:rPr>
        <w:softHyphen/>
        <w:t>передач), догадываясь о значении части незнакомых слов по контек</w:t>
      </w:r>
      <w:r w:rsidRPr="0000779B">
        <w:rPr>
          <w:rFonts w:eastAsia="Arial Unicode MS"/>
          <w:color w:val="000000"/>
        </w:rPr>
        <w:softHyphen/>
        <w:t>сту, сходству с родным языком и обходя слова, не мешающие извлечению значимой информации;</w:t>
      </w:r>
    </w:p>
    <w:p w:rsidR="004F7ACA" w:rsidRPr="0000779B" w:rsidRDefault="004F7ACA" w:rsidP="004F7ACA">
      <w:pPr>
        <w:spacing w:line="276" w:lineRule="auto"/>
        <w:jc w:val="both"/>
        <w:rPr>
          <w:rFonts w:eastAsia="Arial Unicode MS"/>
          <w:b/>
          <w:i/>
          <w:color w:val="000000"/>
        </w:rPr>
      </w:pPr>
      <w:r w:rsidRPr="0000779B">
        <w:rPr>
          <w:rFonts w:eastAsia="Arial Unicode MS"/>
          <w:b/>
          <w:i/>
          <w:color w:val="000000"/>
        </w:rPr>
        <w:t>чтение</w:t>
      </w:r>
    </w:p>
    <w:p w:rsidR="004F7ACA" w:rsidRPr="0000779B" w:rsidRDefault="004F7ACA" w:rsidP="004F7ACA">
      <w:pPr>
        <w:numPr>
          <w:ilvl w:val="0"/>
          <w:numId w:val="123"/>
        </w:numPr>
        <w:spacing w:after="200" w:line="276" w:lineRule="auto"/>
        <w:jc w:val="both"/>
        <w:rPr>
          <w:rFonts w:eastAsia="Arial Unicode MS"/>
          <w:color w:val="000000"/>
        </w:rPr>
      </w:pPr>
      <w:r w:rsidRPr="0000779B">
        <w:rPr>
          <w:rFonts w:eastAsia="Arial Unicode MS"/>
          <w:color w:val="000000"/>
        </w:rPr>
        <w:t>понимать основное содержание легких аутентичных текстов разных жанров, выделяя основную мысль (идею) и существенные факты, опуская второстепенную информацию (значение части незнакомых слов, содержащихся в тексте, раскрывается на основе догадки по контексту, по сходству с родным языком, с опорой на словообразование, а часть слов, не мешающих пониманию основ</w:t>
      </w:r>
      <w:r w:rsidRPr="0000779B">
        <w:rPr>
          <w:rFonts w:eastAsia="Arial Unicode MS"/>
          <w:color w:val="000000"/>
        </w:rPr>
        <w:softHyphen/>
        <w:t>ного содержания, игнорируется);</w:t>
      </w:r>
    </w:p>
    <w:p w:rsidR="004F7ACA" w:rsidRPr="0000779B" w:rsidRDefault="004F7ACA" w:rsidP="004F7ACA">
      <w:pPr>
        <w:numPr>
          <w:ilvl w:val="0"/>
          <w:numId w:val="123"/>
        </w:numPr>
        <w:spacing w:after="200" w:line="276" w:lineRule="auto"/>
        <w:jc w:val="both"/>
        <w:rPr>
          <w:rFonts w:eastAsia="Arial Unicode MS"/>
          <w:color w:val="000000"/>
        </w:rPr>
      </w:pPr>
      <w:r w:rsidRPr="0000779B">
        <w:rPr>
          <w:rFonts w:eastAsia="Arial Unicode MS"/>
          <w:color w:val="000000"/>
        </w:rPr>
        <w:t>понимать полностью содержание несложных аутентичных текстов (публицистических, научно-популярных, а также инструк</w:t>
      </w:r>
      <w:r w:rsidRPr="0000779B">
        <w:rPr>
          <w:rFonts w:eastAsia="Arial Unicode MS"/>
          <w:color w:val="000000"/>
        </w:rPr>
        <w:softHyphen/>
        <w:t>ций, проспектов), используя для этого все известные приемы смыс</w:t>
      </w:r>
      <w:r w:rsidRPr="0000779B">
        <w:rPr>
          <w:rFonts w:eastAsia="Arial Unicode MS"/>
          <w:color w:val="000000"/>
        </w:rPr>
        <w:softHyphen/>
        <w:t>ловой переработки текста (догадку, анализ, выборочный перевод), обращаясь при необходимости к словарю;</w:t>
      </w:r>
    </w:p>
    <w:p w:rsidR="004F7ACA" w:rsidRPr="0000779B" w:rsidRDefault="004F7ACA" w:rsidP="004F7ACA">
      <w:pPr>
        <w:numPr>
          <w:ilvl w:val="0"/>
          <w:numId w:val="123"/>
        </w:numPr>
        <w:spacing w:after="200" w:line="276" w:lineRule="auto"/>
        <w:jc w:val="both"/>
        <w:rPr>
          <w:rFonts w:eastAsia="Arial Unicode MS"/>
          <w:color w:val="000000"/>
        </w:rPr>
      </w:pPr>
      <w:r w:rsidRPr="0000779B">
        <w:rPr>
          <w:rFonts w:eastAsia="Arial Unicode MS"/>
          <w:color w:val="000000"/>
        </w:rPr>
        <w:t>просматривать несложный аутентичный текст типа расписа</w:t>
      </w:r>
      <w:r w:rsidRPr="0000779B">
        <w:rPr>
          <w:rFonts w:eastAsia="Arial Unicode MS"/>
          <w:color w:val="000000"/>
        </w:rPr>
        <w:softHyphen/>
        <w:t>ния (поездов, автобусов), меню и т. п., а также несколько других текстов (например, статьи из газет) и выбирать нужную или запра</w:t>
      </w:r>
      <w:r w:rsidRPr="0000779B">
        <w:rPr>
          <w:rFonts w:eastAsia="Arial Unicode MS"/>
          <w:color w:val="000000"/>
        </w:rPr>
        <w:softHyphen/>
        <w:t>шиваемую информацию;</w:t>
      </w:r>
    </w:p>
    <w:p w:rsidR="004F7ACA" w:rsidRPr="0000779B" w:rsidRDefault="004F7ACA" w:rsidP="004F7ACA">
      <w:pPr>
        <w:spacing w:line="276" w:lineRule="auto"/>
        <w:jc w:val="both"/>
        <w:rPr>
          <w:rFonts w:eastAsia="Arial Unicode MS"/>
          <w:b/>
          <w:i/>
          <w:color w:val="000000"/>
        </w:rPr>
      </w:pPr>
      <w:r w:rsidRPr="0000779B">
        <w:rPr>
          <w:rFonts w:eastAsia="Arial Unicode MS"/>
          <w:b/>
          <w:i/>
          <w:color w:val="000000"/>
        </w:rPr>
        <w:t>письмо</w:t>
      </w:r>
    </w:p>
    <w:p w:rsidR="004F7ACA" w:rsidRPr="0000779B" w:rsidRDefault="004F7ACA" w:rsidP="004F7ACA">
      <w:pPr>
        <w:numPr>
          <w:ilvl w:val="0"/>
          <w:numId w:val="124"/>
        </w:numPr>
        <w:spacing w:after="200" w:line="276" w:lineRule="auto"/>
        <w:jc w:val="both"/>
        <w:rPr>
          <w:rFonts w:eastAsia="Arial Unicode MS"/>
          <w:color w:val="000000"/>
        </w:rPr>
      </w:pPr>
      <w:r w:rsidRPr="0000779B">
        <w:rPr>
          <w:rFonts w:eastAsia="Arial Unicode MS"/>
          <w:color w:val="000000"/>
        </w:rPr>
        <w:t>написать простое письмо, поздравительную открытку зару</w:t>
      </w:r>
      <w:r w:rsidRPr="0000779B">
        <w:rPr>
          <w:rFonts w:eastAsia="Arial Unicode MS"/>
          <w:color w:val="000000"/>
        </w:rPr>
        <w:softHyphen/>
        <w:t>бежному другу;</w:t>
      </w:r>
    </w:p>
    <w:p w:rsidR="004F7ACA" w:rsidRPr="0000779B" w:rsidRDefault="004F7ACA" w:rsidP="004F7ACA">
      <w:pPr>
        <w:numPr>
          <w:ilvl w:val="0"/>
          <w:numId w:val="124"/>
        </w:numPr>
        <w:spacing w:after="200" w:line="276" w:lineRule="auto"/>
        <w:jc w:val="both"/>
        <w:rPr>
          <w:rFonts w:eastAsia="Arial Unicode MS"/>
          <w:color w:val="000000"/>
        </w:rPr>
      </w:pPr>
      <w:r w:rsidRPr="0000779B">
        <w:rPr>
          <w:rFonts w:eastAsia="Arial Unicode MS"/>
          <w:color w:val="000000"/>
        </w:rPr>
        <w:t>заполнить анкету, формуляр (например, в гостинице);</w:t>
      </w:r>
    </w:p>
    <w:p w:rsidR="004F7ACA" w:rsidRPr="0000779B" w:rsidRDefault="004F7ACA" w:rsidP="004F7ACA">
      <w:pPr>
        <w:numPr>
          <w:ilvl w:val="0"/>
          <w:numId w:val="124"/>
        </w:numPr>
        <w:tabs>
          <w:tab w:val="left" w:pos="815"/>
        </w:tabs>
        <w:spacing w:after="200" w:line="276" w:lineRule="auto"/>
        <w:ind w:right="-1"/>
        <w:jc w:val="both"/>
        <w:rPr>
          <w:rFonts w:eastAsia="Calibri"/>
          <w:lang w:eastAsia="en-US"/>
        </w:rPr>
      </w:pPr>
      <w:r w:rsidRPr="0000779B">
        <w:rPr>
          <w:rFonts w:eastAsia="Calibri"/>
          <w:lang w:eastAsia="en-US"/>
        </w:rPr>
        <w:t>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F7ACA" w:rsidRPr="0000779B" w:rsidRDefault="004F7ACA" w:rsidP="004F7ACA">
      <w:pPr>
        <w:keepNext/>
        <w:keepLines/>
        <w:spacing w:line="276" w:lineRule="auto"/>
        <w:ind w:right="280" w:firstLine="709"/>
        <w:jc w:val="both"/>
        <w:outlineLvl w:val="0"/>
        <w:rPr>
          <w:b/>
          <w:lang w:eastAsia="en-US"/>
        </w:rPr>
      </w:pPr>
      <w:r w:rsidRPr="0000779B">
        <w:rPr>
          <w:b/>
          <w:lang w:eastAsia="en-US"/>
        </w:rPr>
        <w:t>использовать приобретенные</w:t>
      </w:r>
      <w:r w:rsidRPr="0000779B">
        <w:rPr>
          <w:b/>
          <w:bCs/>
          <w:shd w:val="clear" w:color="auto" w:fill="FFFFFF"/>
          <w:lang w:eastAsia="en-US"/>
        </w:rPr>
        <w:t xml:space="preserve"> знания</w:t>
      </w:r>
      <w:r w:rsidRPr="0000779B">
        <w:rPr>
          <w:b/>
          <w:lang w:eastAsia="en-US"/>
        </w:rPr>
        <w:t xml:space="preserve"> и умения в практической деятельности и повседневной жизни</w:t>
      </w:r>
      <w:r w:rsidRPr="0000779B">
        <w:rPr>
          <w:b/>
          <w:bCs/>
          <w:shd w:val="clear" w:color="auto" w:fill="FFFFFF"/>
          <w:lang w:eastAsia="en-US"/>
        </w:rPr>
        <w:t xml:space="preserve"> </w:t>
      </w:r>
      <w:proofErr w:type="gramStart"/>
      <w:r w:rsidRPr="0000779B">
        <w:rPr>
          <w:b/>
          <w:bCs/>
          <w:shd w:val="clear" w:color="auto" w:fill="FFFFFF"/>
          <w:lang w:eastAsia="en-US"/>
        </w:rPr>
        <w:t>для</w:t>
      </w:r>
      <w:proofErr w:type="gramEnd"/>
      <w:r w:rsidRPr="0000779B">
        <w:rPr>
          <w:b/>
          <w:bCs/>
          <w:shd w:val="clear" w:color="auto" w:fill="FFFFFF"/>
          <w:lang w:eastAsia="en-US"/>
        </w:rPr>
        <w:t>:</w:t>
      </w:r>
    </w:p>
    <w:p w:rsidR="004F7ACA" w:rsidRPr="0000779B" w:rsidRDefault="004F7ACA" w:rsidP="004F7ACA">
      <w:pPr>
        <w:numPr>
          <w:ilvl w:val="0"/>
          <w:numId w:val="125"/>
        </w:numPr>
        <w:tabs>
          <w:tab w:val="left" w:pos="709"/>
        </w:tabs>
        <w:spacing w:after="200" w:line="276" w:lineRule="auto"/>
        <w:ind w:right="-1"/>
        <w:jc w:val="both"/>
        <w:rPr>
          <w:rFonts w:eastAsia="Calibri"/>
          <w:lang w:eastAsia="en-US"/>
        </w:rPr>
      </w:pPr>
      <w:r w:rsidRPr="0000779B">
        <w:rPr>
          <w:rFonts w:eastAsia="Calibri"/>
          <w:lang w:eastAsia="en-US"/>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4F7ACA" w:rsidRPr="0000779B" w:rsidRDefault="004F7ACA" w:rsidP="004F7ACA">
      <w:pPr>
        <w:numPr>
          <w:ilvl w:val="0"/>
          <w:numId w:val="125"/>
        </w:numPr>
        <w:tabs>
          <w:tab w:val="left" w:pos="709"/>
        </w:tabs>
        <w:spacing w:after="200" w:line="276" w:lineRule="auto"/>
        <w:ind w:right="-1"/>
        <w:jc w:val="both"/>
        <w:rPr>
          <w:rFonts w:eastAsia="Calibri"/>
          <w:lang w:eastAsia="en-US"/>
        </w:rPr>
      </w:pPr>
      <w:r w:rsidRPr="0000779B">
        <w:rPr>
          <w:rFonts w:eastAsia="Calibri"/>
          <w:lang w:eastAsia="en-US"/>
        </w:rPr>
        <w:lastRenderedPageBreak/>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4F7ACA" w:rsidRPr="0000779B" w:rsidRDefault="004F7ACA" w:rsidP="004F7ACA">
      <w:pPr>
        <w:numPr>
          <w:ilvl w:val="0"/>
          <w:numId w:val="125"/>
        </w:numPr>
        <w:tabs>
          <w:tab w:val="left" w:pos="709"/>
        </w:tabs>
        <w:spacing w:after="200" w:line="276" w:lineRule="auto"/>
        <w:ind w:right="-1"/>
        <w:jc w:val="both"/>
        <w:rPr>
          <w:rFonts w:eastAsia="Calibri"/>
          <w:lang w:eastAsia="en-US"/>
        </w:rPr>
      </w:pPr>
      <w:r w:rsidRPr="0000779B">
        <w:rPr>
          <w:rFonts w:eastAsia="Calibri"/>
          <w:lang w:eastAsia="en-US"/>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4F7ACA" w:rsidRPr="00074A3B" w:rsidRDefault="004F7ACA" w:rsidP="004F7ACA">
      <w:pPr>
        <w:numPr>
          <w:ilvl w:val="0"/>
          <w:numId w:val="125"/>
        </w:numPr>
        <w:tabs>
          <w:tab w:val="left" w:pos="709"/>
        </w:tabs>
        <w:spacing w:after="638" w:line="276" w:lineRule="auto"/>
        <w:ind w:right="-1"/>
        <w:jc w:val="both"/>
        <w:rPr>
          <w:rFonts w:eastAsia="Calibri"/>
          <w:lang w:eastAsia="en-US"/>
        </w:rPr>
      </w:pPr>
      <w:r w:rsidRPr="0000779B">
        <w:rPr>
          <w:rFonts w:eastAsia="Calibri"/>
          <w:lang w:eastAsia="en-US"/>
        </w:rPr>
        <w:t xml:space="preserve">ознакомления представителей других стран с культурой своего народа; осознания себя </w:t>
      </w:r>
      <w:r>
        <w:rPr>
          <w:rFonts w:eastAsia="Calibri"/>
          <w:lang w:eastAsia="en-US"/>
        </w:rPr>
        <w:t>гражданином своей страны и мира.</w:t>
      </w:r>
    </w:p>
    <w:p w:rsidR="004F7ACA" w:rsidRPr="0000779B" w:rsidRDefault="004F7ACA" w:rsidP="004F7ACA">
      <w:pPr>
        <w:spacing w:after="120"/>
        <w:jc w:val="center"/>
        <w:rPr>
          <w:b/>
          <w:iCs/>
        </w:rPr>
      </w:pPr>
    </w:p>
    <w:p w:rsidR="004F7ACA" w:rsidRPr="0000779B" w:rsidRDefault="004F7ACA" w:rsidP="004F7ACA">
      <w:pPr>
        <w:spacing w:after="120"/>
        <w:jc w:val="center"/>
        <w:rPr>
          <w:b/>
          <w:iCs/>
        </w:rPr>
      </w:pPr>
      <w:r w:rsidRPr="0000779B">
        <w:rPr>
          <w:b/>
          <w:iCs/>
        </w:rPr>
        <w:t>ФОРМЫ И СРЕДСТВА КОНТРОЛЯ.</w:t>
      </w:r>
    </w:p>
    <w:p w:rsidR="004F7ACA" w:rsidRPr="0000779B" w:rsidRDefault="004F7ACA" w:rsidP="004F7ACA">
      <w:pPr>
        <w:pStyle w:val="21"/>
        <w:jc w:val="both"/>
      </w:pPr>
      <w:r w:rsidRPr="0000779B">
        <w:t>Ведущими составляющими контроля выступают речевые умения в области говорения, аудирования, чтения, письма.</w:t>
      </w:r>
    </w:p>
    <w:p w:rsidR="004F7ACA" w:rsidRPr="0000779B" w:rsidRDefault="004F7ACA" w:rsidP="004F7ACA">
      <w:pPr>
        <w:pStyle w:val="21"/>
        <w:jc w:val="both"/>
      </w:pPr>
      <w:r w:rsidRPr="0000779B">
        <w:t xml:space="preserve">Используются следующие виды контроля: предварительный, текущий, промежуточный и итоговый. </w:t>
      </w:r>
    </w:p>
    <w:p w:rsidR="004F7ACA" w:rsidRPr="0000779B" w:rsidRDefault="004F7ACA" w:rsidP="004F7ACA">
      <w:pPr>
        <w:pStyle w:val="21"/>
        <w:jc w:val="both"/>
      </w:pPr>
      <w:r w:rsidRPr="0000779B">
        <w:rPr>
          <w:b/>
        </w:rPr>
        <w:t>Текущий контроль</w:t>
      </w:r>
      <w:r w:rsidRPr="0000779B">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w:t>
      </w:r>
    </w:p>
    <w:p w:rsidR="004F7ACA" w:rsidRPr="0000779B" w:rsidRDefault="004F7ACA" w:rsidP="004F7ACA">
      <w:pPr>
        <w:pStyle w:val="21"/>
        <w:jc w:val="both"/>
      </w:pPr>
      <w:r w:rsidRPr="0000779B">
        <w:rPr>
          <w:b/>
        </w:rPr>
        <w:t>Промежуточный контроль</w:t>
      </w:r>
      <w:r w:rsidRPr="0000779B">
        <w:t xml:space="preserve"> проводится после цепочки занятий, посвященных какой-либо теме или блоку, являясь подведением итогов приращения в области речевых умений.</w:t>
      </w:r>
    </w:p>
    <w:p w:rsidR="004F7ACA" w:rsidRPr="0000779B" w:rsidRDefault="004F7ACA" w:rsidP="004F7ACA">
      <w:pPr>
        <w:pStyle w:val="21"/>
        <w:jc w:val="both"/>
      </w:pPr>
      <w:r w:rsidRPr="0000779B">
        <w:rPr>
          <w:b/>
        </w:rPr>
        <w:t>Итоговый контроль</w:t>
      </w:r>
      <w:r w:rsidRPr="0000779B">
        <w:t xml:space="preserve"> призван выявить конечный уровень обученности за весь курс, и выполняет оценочную функцию. Цель итогового контроля - определение способности </w:t>
      </w:r>
      <w:proofErr w:type="gramStart"/>
      <w:r w:rsidRPr="0000779B">
        <w:t>обучаемых</w:t>
      </w:r>
      <w:proofErr w:type="gramEnd"/>
      <w:r w:rsidRPr="0000779B">
        <w:t xml:space="preserve"> к  использованию иностранного языка в практической деятельности. 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w:t>
      </w:r>
      <w:proofErr w:type="gramStart"/>
      <w:r w:rsidRPr="0000779B">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 подстановка; трансформация, ответ на вопрос, перефразирование, перевод. </w:t>
      </w:r>
      <w:proofErr w:type="gramEnd"/>
    </w:p>
    <w:p w:rsidR="004F7ACA" w:rsidRPr="0000779B" w:rsidRDefault="004F7ACA" w:rsidP="004F7ACA">
      <w:pPr>
        <w:pStyle w:val="21"/>
        <w:jc w:val="both"/>
      </w:pPr>
      <w:r w:rsidRPr="0000779B">
        <w:t xml:space="preserve">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т.е. задания, требующие большей самостоятельности и содержащие элементы творчества. </w:t>
      </w:r>
    </w:p>
    <w:p w:rsidR="004F7ACA" w:rsidRPr="0000779B" w:rsidRDefault="004F7ACA" w:rsidP="004F7ACA">
      <w:pPr>
        <w:ind w:firstLine="540"/>
        <w:jc w:val="both"/>
        <w:rPr>
          <w:bCs/>
        </w:rPr>
      </w:pPr>
      <w:r w:rsidRPr="0000779B">
        <w:rPr>
          <w:bCs/>
        </w:rPr>
        <w:t>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4F7ACA" w:rsidRPr="0000779B" w:rsidRDefault="004F7ACA" w:rsidP="004F7ACA">
      <w:pPr>
        <w:ind w:firstLine="540"/>
        <w:jc w:val="both"/>
        <w:rPr>
          <w:bCs/>
          <w:color w:val="FF0000"/>
        </w:rPr>
      </w:pPr>
    </w:p>
    <w:p w:rsidR="004F7ACA" w:rsidRPr="0000779B" w:rsidRDefault="004F7ACA" w:rsidP="004F7ACA">
      <w:pPr>
        <w:ind w:firstLine="540"/>
        <w:jc w:val="both"/>
        <w:rPr>
          <w:bCs/>
          <w:color w:val="FF0000"/>
        </w:rPr>
      </w:pPr>
    </w:p>
    <w:p w:rsidR="004F7ACA" w:rsidRDefault="004F7ACA" w:rsidP="004F7ACA">
      <w:pPr>
        <w:pStyle w:val="a7"/>
        <w:ind w:left="0" w:firstLine="0"/>
        <w:jc w:val="right"/>
        <w:rPr>
          <w:bCs/>
        </w:rPr>
      </w:pPr>
    </w:p>
    <w:p w:rsidR="004F7ACA" w:rsidRDefault="004F7ACA" w:rsidP="004F7ACA">
      <w:pPr>
        <w:pStyle w:val="a7"/>
        <w:ind w:left="0" w:firstLine="0"/>
        <w:jc w:val="right"/>
        <w:rPr>
          <w:bCs/>
        </w:rPr>
      </w:pPr>
    </w:p>
    <w:p w:rsidR="004F7ACA" w:rsidRDefault="004F7ACA" w:rsidP="004F7ACA">
      <w:pPr>
        <w:pStyle w:val="a7"/>
        <w:ind w:left="0" w:firstLine="0"/>
        <w:jc w:val="right"/>
        <w:rPr>
          <w:bCs/>
        </w:rPr>
      </w:pPr>
    </w:p>
    <w:p w:rsidR="004F7ACA" w:rsidRDefault="004F7ACA" w:rsidP="004F7ACA">
      <w:pPr>
        <w:pStyle w:val="a7"/>
        <w:ind w:left="0" w:firstLine="0"/>
        <w:jc w:val="right"/>
        <w:rPr>
          <w:bCs/>
        </w:rPr>
      </w:pPr>
    </w:p>
    <w:p w:rsidR="00C45630" w:rsidRPr="0004502D" w:rsidRDefault="00C45630" w:rsidP="0004502D">
      <w:pPr>
        <w:pStyle w:val="a5"/>
        <w:jc w:val="left"/>
        <w:outlineLvl w:val="0"/>
      </w:pPr>
    </w:p>
    <w:p w:rsidR="004F7ACA" w:rsidRPr="0000779B" w:rsidRDefault="004F7ACA" w:rsidP="004F7ACA">
      <w:pPr>
        <w:jc w:val="right"/>
      </w:pPr>
      <w:r w:rsidRPr="0000779B">
        <w:lastRenderedPageBreak/>
        <w:t>Приложение 2.</w:t>
      </w:r>
    </w:p>
    <w:p w:rsidR="004F7ACA" w:rsidRPr="0000779B" w:rsidRDefault="004F7ACA" w:rsidP="004F7ACA">
      <w:pPr>
        <w:jc w:val="right"/>
      </w:pPr>
    </w:p>
    <w:p w:rsidR="004F7ACA" w:rsidRPr="0000779B" w:rsidRDefault="004F7ACA" w:rsidP="004F7ACA">
      <w:pPr>
        <w:jc w:val="center"/>
        <w:rPr>
          <w:b/>
        </w:rPr>
      </w:pPr>
      <w:r w:rsidRPr="0000779B">
        <w:rPr>
          <w:b/>
        </w:rPr>
        <w:t>Перечень учебно-методических средств обучения.</w:t>
      </w:r>
    </w:p>
    <w:p w:rsidR="004F7ACA" w:rsidRPr="0000779B" w:rsidRDefault="004F7ACA" w:rsidP="004F7ACA">
      <w:pPr>
        <w:ind w:firstLine="539"/>
        <w:jc w:val="center"/>
      </w:pPr>
    </w:p>
    <w:p w:rsidR="004F7ACA" w:rsidRPr="0000779B" w:rsidRDefault="004F7ACA" w:rsidP="004F7ACA">
      <w:pPr>
        <w:tabs>
          <w:tab w:val="left" w:pos="2880"/>
        </w:tabs>
        <w:jc w:val="center"/>
        <w:rPr>
          <w:b/>
          <w:bCs/>
          <w:iCs/>
        </w:rPr>
      </w:pPr>
      <w:r w:rsidRPr="0000779B">
        <w:rPr>
          <w:b/>
          <w:bCs/>
        </w:rPr>
        <w:t>Учебно-методическое обеспечение  для учащихся:</w:t>
      </w:r>
    </w:p>
    <w:p w:rsidR="004F7ACA" w:rsidRPr="0000779B" w:rsidRDefault="004F7ACA" w:rsidP="004F7ACA">
      <w:pPr>
        <w:tabs>
          <w:tab w:val="left" w:pos="2880"/>
        </w:tabs>
        <w:jc w:val="center"/>
        <w:rPr>
          <w:b/>
          <w:bCs/>
          <w:iCs/>
        </w:rPr>
      </w:pP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Учебник «</w:t>
      </w:r>
      <w:r w:rsidRPr="0000779B">
        <w:rPr>
          <w:rFonts w:ascii="Times New Roman" w:hAnsi="Times New Roman" w:cs="Times New Roman"/>
          <w:sz w:val="24"/>
          <w:szCs w:val="24"/>
          <w:lang w:val="en-US"/>
        </w:rPr>
        <w:t>Deutsch</w:t>
      </w:r>
      <w:r w:rsidRPr="0000779B">
        <w:rPr>
          <w:rFonts w:ascii="Times New Roman" w:hAnsi="Times New Roman" w:cs="Times New Roman"/>
          <w:sz w:val="24"/>
          <w:szCs w:val="24"/>
        </w:rPr>
        <w:t>» 9 класс, издательство «Просвещение», Москва 2013, И.Л.Бим, Л.И.Рыжова;</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Рабочая тетрадь (Arbeitsbuch</w:t>
      </w:r>
      <w:proofErr w:type="gramStart"/>
      <w:r w:rsidRPr="0000779B">
        <w:rPr>
          <w:rFonts w:ascii="Times New Roman" w:hAnsi="Times New Roman" w:cs="Times New Roman"/>
          <w:sz w:val="24"/>
          <w:szCs w:val="24"/>
        </w:rPr>
        <w:t xml:space="preserve"> )</w:t>
      </w:r>
      <w:proofErr w:type="gramEnd"/>
      <w:r w:rsidRPr="0000779B">
        <w:rPr>
          <w:rFonts w:ascii="Times New Roman" w:hAnsi="Times New Roman" w:cs="Times New Roman"/>
          <w:sz w:val="24"/>
          <w:szCs w:val="24"/>
        </w:rPr>
        <w:t>; 9 класс, И.Л.Бим, Л.И.Рыжова;</w:t>
      </w:r>
    </w:p>
    <w:p w:rsidR="004F7ACA" w:rsidRPr="0000779B" w:rsidRDefault="004F7ACA" w:rsidP="004F7ACA">
      <w:pPr>
        <w:tabs>
          <w:tab w:val="left" w:pos="2880"/>
        </w:tabs>
        <w:jc w:val="both"/>
      </w:pPr>
      <w:r w:rsidRPr="0000779B">
        <w:t xml:space="preserve">               • Грамматические справочники (любое издание) </w:t>
      </w:r>
    </w:p>
    <w:p w:rsidR="004F7ACA" w:rsidRPr="0000779B" w:rsidRDefault="004F7ACA" w:rsidP="004F7ACA">
      <w:pPr>
        <w:tabs>
          <w:tab w:val="left" w:pos="2880"/>
        </w:tabs>
        <w:jc w:val="both"/>
      </w:pPr>
      <w:r w:rsidRPr="0000779B">
        <w:t xml:space="preserve">               • Словари (любое издание)</w:t>
      </w:r>
    </w:p>
    <w:p w:rsidR="004F7ACA" w:rsidRPr="0000779B" w:rsidRDefault="004F7ACA" w:rsidP="004F7ACA">
      <w:pPr>
        <w:tabs>
          <w:tab w:val="left" w:pos="2880"/>
        </w:tabs>
        <w:jc w:val="both"/>
      </w:pPr>
    </w:p>
    <w:p w:rsidR="004F7ACA" w:rsidRPr="0000779B" w:rsidRDefault="004F7ACA" w:rsidP="004F7ACA">
      <w:pPr>
        <w:tabs>
          <w:tab w:val="left" w:pos="2880"/>
        </w:tabs>
        <w:jc w:val="center"/>
        <w:rPr>
          <w:bCs/>
          <w:iCs/>
        </w:rPr>
      </w:pPr>
      <w:r w:rsidRPr="0000779B">
        <w:rPr>
          <w:b/>
          <w:bCs/>
        </w:rPr>
        <w:t>Учебно-методическое обеспечение  для учителя</w:t>
      </w:r>
      <w:r w:rsidRPr="0000779B">
        <w:rPr>
          <w:bCs/>
        </w:rPr>
        <w:t>:</w:t>
      </w:r>
    </w:p>
    <w:p w:rsidR="004F7ACA" w:rsidRPr="0000779B" w:rsidRDefault="004F7ACA" w:rsidP="004F7ACA">
      <w:pPr>
        <w:tabs>
          <w:tab w:val="left" w:pos="2880"/>
        </w:tabs>
        <w:jc w:val="center"/>
        <w:rPr>
          <w:bCs/>
          <w:iCs/>
        </w:rPr>
      </w:pP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Учебник «</w:t>
      </w:r>
      <w:r w:rsidRPr="0000779B">
        <w:rPr>
          <w:rFonts w:ascii="Times New Roman" w:hAnsi="Times New Roman" w:cs="Times New Roman"/>
          <w:sz w:val="24"/>
          <w:szCs w:val="24"/>
          <w:lang w:val="en-US"/>
        </w:rPr>
        <w:t>Deutsch</w:t>
      </w:r>
      <w:r w:rsidRPr="0000779B">
        <w:rPr>
          <w:rFonts w:ascii="Times New Roman" w:hAnsi="Times New Roman" w:cs="Times New Roman"/>
          <w:sz w:val="24"/>
          <w:szCs w:val="24"/>
        </w:rPr>
        <w:t>» 9 класс, издательство «Просвещение», Москва 2013, И.Л.Бим, Л.И.Рыжова;</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Рабочая тетрадь (Arbeitsbuch</w:t>
      </w:r>
      <w:proofErr w:type="gramStart"/>
      <w:r w:rsidRPr="0000779B">
        <w:rPr>
          <w:rFonts w:ascii="Times New Roman" w:hAnsi="Times New Roman" w:cs="Times New Roman"/>
          <w:sz w:val="24"/>
          <w:szCs w:val="24"/>
        </w:rPr>
        <w:t xml:space="preserve"> )</w:t>
      </w:r>
      <w:proofErr w:type="gramEnd"/>
      <w:r w:rsidRPr="0000779B">
        <w:rPr>
          <w:rFonts w:ascii="Times New Roman" w:hAnsi="Times New Roman" w:cs="Times New Roman"/>
          <w:sz w:val="24"/>
          <w:szCs w:val="24"/>
        </w:rPr>
        <w:t>; 9 класс, И.Л.Бим, Л.И.Рыжова;</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•Книга для учителя. Авторы: И.Л.Бим, Л.И.Рыжова;</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•Аудиоприложение на </w:t>
      </w:r>
      <w:r w:rsidRPr="0000779B">
        <w:rPr>
          <w:rFonts w:ascii="Times New Roman" w:hAnsi="Times New Roman" w:cs="Times New Roman"/>
          <w:sz w:val="24"/>
          <w:szCs w:val="24"/>
          <w:lang w:val="en-US"/>
        </w:rPr>
        <w:t>CD</w:t>
      </w:r>
      <w:r w:rsidRPr="0000779B">
        <w:rPr>
          <w:rFonts w:ascii="Times New Roman" w:hAnsi="Times New Roman" w:cs="Times New Roman"/>
          <w:sz w:val="24"/>
          <w:szCs w:val="24"/>
        </w:rPr>
        <w:t xml:space="preserve"> (</w:t>
      </w:r>
      <w:r w:rsidRPr="0000779B">
        <w:rPr>
          <w:rFonts w:ascii="Times New Roman" w:hAnsi="Times New Roman" w:cs="Times New Roman"/>
          <w:sz w:val="24"/>
          <w:szCs w:val="24"/>
          <w:lang w:val="en-US"/>
        </w:rPr>
        <w:t>mp</w:t>
      </w:r>
      <w:r w:rsidRPr="0000779B">
        <w:rPr>
          <w:rFonts w:ascii="Times New Roman" w:hAnsi="Times New Roman" w:cs="Times New Roman"/>
          <w:sz w:val="24"/>
          <w:szCs w:val="24"/>
        </w:rPr>
        <w:t>3);</w:t>
      </w:r>
    </w:p>
    <w:p w:rsidR="004F7ACA" w:rsidRPr="0000779B" w:rsidRDefault="004F7ACA" w:rsidP="004F7ACA">
      <w:pPr>
        <w:pStyle w:val="aa"/>
        <w:jc w:val="both"/>
        <w:rPr>
          <w:rFonts w:ascii="Times New Roman" w:hAnsi="Times New Roman" w:cs="Times New Roman"/>
          <w:color w:val="000000"/>
          <w:sz w:val="24"/>
          <w:szCs w:val="24"/>
          <w:shd w:val="clear" w:color="auto" w:fill="FFFFFF"/>
        </w:rPr>
      </w:pPr>
      <w:r w:rsidRPr="0000779B">
        <w:rPr>
          <w:rFonts w:ascii="Times New Roman" w:hAnsi="Times New Roman" w:cs="Times New Roman"/>
          <w:color w:val="000000"/>
          <w:sz w:val="24"/>
          <w:szCs w:val="24"/>
          <w:shd w:val="clear" w:color="auto" w:fill="FFFFFF"/>
        </w:rPr>
        <w:t xml:space="preserve">               • Рабочие программы по немецкому языку 5-9 классы, авторы И.Л.Бим, Л.И. Рыжова, Издательство «Просвещение», Москва 2011год;</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color w:val="000000"/>
          <w:sz w:val="24"/>
          <w:szCs w:val="24"/>
        </w:rPr>
        <w:t xml:space="preserve">          </w:t>
      </w:r>
      <w:r w:rsidRPr="0000779B">
        <w:rPr>
          <w:rFonts w:ascii="Times New Roman" w:hAnsi="Times New Roman" w:cs="Times New Roman"/>
          <w:sz w:val="24"/>
          <w:szCs w:val="24"/>
        </w:rPr>
        <w:t xml:space="preserve">     • Цвиллинг М.Д. Русско-немецкий словарь пословиц и поговорок. – М.:Русский язык, 2002</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Архипкина Г.Д. Немецкий язык. ЕГЭ 2015. «ЭКСМО», Москва 2014;</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Бориско Н.Ф. Самоучитель немецкого языка. Том 1.«Славянский дом книги». Москва 2002;</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Бориско Н.Ф. Самоучитель немецкого языка. Том 2.«Славянский дом книги». Москва 2002;</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Лебедева Г.Н. Современный урок немецкого языка. «Планета». Москва 2011.</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color w:val="000000"/>
          <w:sz w:val="24"/>
          <w:szCs w:val="24"/>
        </w:rPr>
        <w:t xml:space="preserve">          </w:t>
      </w:r>
      <w:r w:rsidRPr="0000779B">
        <w:rPr>
          <w:rFonts w:ascii="Times New Roman" w:hAnsi="Times New Roman" w:cs="Times New Roman"/>
          <w:sz w:val="24"/>
          <w:szCs w:val="24"/>
        </w:rPr>
        <w:t xml:space="preserve">   • Салькова В. </w:t>
      </w:r>
      <w:proofErr w:type="gramStart"/>
      <w:r w:rsidRPr="0000779B">
        <w:rPr>
          <w:rFonts w:ascii="Times New Roman" w:hAnsi="Times New Roman" w:cs="Times New Roman"/>
          <w:sz w:val="24"/>
          <w:szCs w:val="24"/>
        </w:rPr>
        <w:t>У</w:t>
      </w:r>
      <w:proofErr w:type="gramEnd"/>
      <w:r w:rsidRPr="0000779B">
        <w:rPr>
          <w:rFonts w:ascii="Times New Roman" w:hAnsi="Times New Roman" w:cs="Times New Roman"/>
          <w:sz w:val="24"/>
          <w:szCs w:val="24"/>
        </w:rPr>
        <w:t xml:space="preserve">  Немецкий глагол. Словарь-справочник. «Филоматис», Москва 2006;</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Твердохлебов П., Петрова С. Немецко </w:t>
      </w:r>
      <w:proofErr w:type="gramStart"/>
      <w:r w:rsidRPr="0000779B">
        <w:rPr>
          <w:rFonts w:ascii="Times New Roman" w:hAnsi="Times New Roman" w:cs="Times New Roman"/>
          <w:sz w:val="24"/>
          <w:szCs w:val="24"/>
        </w:rPr>
        <w:t>–р</w:t>
      </w:r>
      <w:proofErr w:type="gramEnd"/>
      <w:r w:rsidRPr="0000779B">
        <w:rPr>
          <w:rFonts w:ascii="Times New Roman" w:hAnsi="Times New Roman" w:cs="Times New Roman"/>
          <w:sz w:val="24"/>
          <w:szCs w:val="24"/>
        </w:rPr>
        <w:t>усский словарь с картинками для детей. «Ириус», 1993.</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Шамов А. Н.  Методика преподавания иностранных языков. «Восток. Запад» Мрсква 2008; </w:t>
      </w:r>
    </w:p>
    <w:p w:rsidR="004F7ACA" w:rsidRPr="0000779B" w:rsidRDefault="004F7ACA" w:rsidP="004F7ACA">
      <w:pPr>
        <w:pStyle w:val="aa"/>
        <w:jc w:val="both"/>
        <w:rPr>
          <w:rFonts w:ascii="Times New Roman" w:hAnsi="Times New Roman" w:cs="Times New Roman"/>
          <w:sz w:val="24"/>
          <w:szCs w:val="24"/>
        </w:rPr>
      </w:pPr>
      <w:r w:rsidRPr="0000779B">
        <w:rPr>
          <w:rFonts w:ascii="Times New Roman" w:hAnsi="Times New Roman" w:cs="Times New Roman"/>
          <w:sz w:val="24"/>
          <w:szCs w:val="24"/>
        </w:rPr>
        <w:t xml:space="preserve">             • Молодежные журналы </w:t>
      </w:r>
      <w:r w:rsidRPr="0000779B">
        <w:rPr>
          <w:rFonts w:ascii="Times New Roman" w:hAnsi="Times New Roman" w:cs="Times New Roman"/>
          <w:sz w:val="24"/>
          <w:szCs w:val="24"/>
          <w:lang w:val="en-US"/>
        </w:rPr>
        <w:t>JUMA</w:t>
      </w:r>
      <w:r w:rsidRPr="0000779B">
        <w:rPr>
          <w:rFonts w:ascii="Times New Roman" w:hAnsi="Times New Roman" w:cs="Times New Roman"/>
          <w:sz w:val="24"/>
          <w:szCs w:val="24"/>
        </w:rPr>
        <w:t xml:space="preserve"> на немецком языке.</w:t>
      </w:r>
    </w:p>
    <w:p w:rsidR="004F7ACA" w:rsidRPr="0000779B" w:rsidRDefault="004F7ACA" w:rsidP="004F7ACA">
      <w:pPr>
        <w:tabs>
          <w:tab w:val="left" w:pos="2880"/>
        </w:tabs>
        <w:jc w:val="center"/>
        <w:rPr>
          <w:b/>
          <w:bCs/>
          <w:iCs/>
        </w:rPr>
      </w:pPr>
    </w:p>
    <w:p w:rsidR="004F7ACA" w:rsidRPr="0000779B" w:rsidRDefault="004F7ACA" w:rsidP="004F7ACA">
      <w:pPr>
        <w:tabs>
          <w:tab w:val="left" w:pos="2880"/>
        </w:tabs>
        <w:jc w:val="center"/>
        <w:rPr>
          <w:b/>
          <w:bCs/>
          <w:i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B07B79" w:rsidRDefault="00B07B79" w:rsidP="004F7ACA">
      <w:pPr>
        <w:pStyle w:val="a7"/>
        <w:ind w:left="0" w:firstLine="7938"/>
        <w:jc w:val="right"/>
        <w:rPr>
          <w:bCs/>
        </w:rPr>
      </w:pPr>
    </w:p>
    <w:p w:rsidR="004F7ACA" w:rsidRPr="0000779B" w:rsidRDefault="004F7ACA" w:rsidP="004F7ACA">
      <w:pPr>
        <w:pStyle w:val="a7"/>
        <w:ind w:left="0" w:firstLine="7938"/>
        <w:jc w:val="right"/>
        <w:rPr>
          <w:b/>
          <w:bCs/>
          <w:iCs/>
        </w:rPr>
      </w:pPr>
      <w:r w:rsidRPr="0000779B">
        <w:rPr>
          <w:bCs/>
        </w:rPr>
        <w:lastRenderedPageBreak/>
        <w:t xml:space="preserve">Приложение  3 </w:t>
      </w:r>
    </w:p>
    <w:p w:rsidR="004F7ACA" w:rsidRPr="0000779B" w:rsidRDefault="004F7ACA" w:rsidP="004F7ACA">
      <w:pPr>
        <w:jc w:val="right"/>
      </w:pPr>
    </w:p>
    <w:p w:rsidR="004F7ACA" w:rsidRPr="0000779B" w:rsidRDefault="004F7ACA" w:rsidP="004F7ACA">
      <w:pPr>
        <w:spacing w:after="200" w:line="276" w:lineRule="auto"/>
        <w:jc w:val="center"/>
      </w:pPr>
      <w:r w:rsidRPr="0000779B">
        <w:rPr>
          <w:b/>
          <w:bCs/>
        </w:rPr>
        <w:t>Электронные приложения:</w:t>
      </w:r>
    </w:p>
    <w:p w:rsidR="004F7ACA" w:rsidRPr="0000779B" w:rsidRDefault="004F7ACA" w:rsidP="004F7ACA"/>
    <w:p w:rsidR="004F7ACA" w:rsidRPr="0000779B" w:rsidRDefault="004F7ACA" w:rsidP="004F7ACA">
      <w:pPr>
        <w:pStyle w:val="a8"/>
        <w:numPr>
          <w:ilvl w:val="0"/>
          <w:numId w:val="37"/>
        </w:numPr>
        <w:rPr>
          <w:rFonts w:ascii="Times New Roman" w:hAnsi="Times New Roman"/>
          <w:sz w:val="24"/>
          <w:szCs w:val="24"/>
        </w:rPr>
      </w:pPr>
      <w:r w:rsidRPr="0000779B">
        <w:rPr>
          <w:rFonts w:ascii="Times New Roman" w:hAnsi="Times New Roman"/>
          <w:bCs/>
          <w:sz w:val="24"/>
          <w:szCs w:val="24"/>
        </w:rPr>
        <w:t xml:space="preserve">Мультимедийное учебное пособие. </w:t>
      </w:r>
      <w:r w:rsidRPr="0000779B">
        <w:rPr>
          <w:rFonts w:ascii="Times New Roman" w:hAnsi="Times New Roman"/>
          <w:bCs/>
          <w:sz w:val="24"/>
          <w:szCs w:val="24"/>
          <w:lang w:val="en-US"/>
        </w:rPr>
        <w:t>DUDEN</w:t>
      </w:r>
      <w:r w:rsidRPr="0000779B">
        <w:rPr>
          <w:rFonts w:ascii="Times New Roman" w:hAnsi="Times New Roman"/>
          <w:bCs/>
          <w:sz w:val="24"/>
          <w:szCs w:val="24"/>
        </w:rPr>
        <w:t xml:space="preserve">.  </w:t>
      </w:r>
      <w:r w:rsidRPr="0000779B">
        <w:rPr>
          <w:rFonts w:ascii="Times New Roman" w:hAnsi="Times New Roman"/>
          <w:bCs/>
          <w:sz w:val="24"/>
          <w:szCs w:val="24"/>
          <w:lang w:val="en-US"/>
        </w:rPr>
        <w:t>Das</w:t>
      </w:r>
      <w:r w:rsidRPr="0000779B">
        <w:rPr>
          <w:rFonts w:ascii="Times New Roman" w:hAnsi="Times New Roman"/>
          <w:bCs/>
          <w:sz w:val="24"/>
          <w:szCs w:val="24"/>
        </w:rPr>
        <w:t xml:space="preserve"> </w:t>
      </w:r>
      <w:r w:rsidRPr="0000779B">
        <w:rPr>
          <w:rFonts w:ascii="Times New Roman" w:hAnsi="Times New Roman"/>
          <w:bCs/>
          <w:sz w:val="24"/>
          <w:szCs w:val="24"/>
          <w:lang w:val="en-US"/>
        </w:rPr>
        <w:t>Synonymw</w:t>
      </w:r>
      <w:r w:rsidRPr="0000779B">
        <w:rPr>
          <w:rFonts w:ascii="Times New Roman" w:hAnsi="Times New Roman"/>
          <w:bCs/>
          <w:sz w:val="24"/>
          <w:szCs w:val="24"/>
        </w:rPr>
        <w:t>ö</w:t>
      </w:r>
      <w:r w:rsidRPr="0000779B">
        <w:rPr>
          <w:rFonts w:ascii="Times New Roman" w:hAnsi="Times New Roman"/>
          <w:bCs/>
          <w:sz w:val="24"/>
          <w:szCs w:val="24"/>
          <w:lang w:val="en-US"/>
        </w:rPr>
        <w:t>rterbuch</w:t>
      </w:r>
    </w:p>
    <w:p w:rsidR="004F7ACA" w:rsidRPr="0000779B" w:rsidRDefault="004F7ACA" w:rsidP="004F7ACA">
      <w:pPr>
        <w:pStyle w:val="a8"/>
        <w:numPr>
          <w:ilvl w:val="0"/>
          <w:numId w:val="37"/>
        </w:numPr>
        <w:rPr>
          <w:rFonts w:ascii="Times New Roman" w:hAnsi="Times New Roman"/>
          <w:sz w:val="24"/>
          <w:szCs w:val="24"/>
        </w:rPr>
      </w:pPr>
      <w:r w:rsidRPr="0000779B">
        <w:rPr>
          <w:rFonts w:ascii="Times New Roman" w:hAnsi="Times New Roman"/>
          <w:bCs/>
          <w:sz w:val="24"/>
          <w:szCs w:val="24"/>
        </w:rPr>
        <w:t xml:space="preserve">Мультимедийное учебное пособие. DUDEN.  </w:t>
      </w:r>
      <w:r w:rsidRPr="0000779B">
        <w:rPr>
          <w:rFonts w:ascii="Times New Roman" w:hAnsi="Times New Roman"/>
          <w:bCs/>
          <w:sz w:val="24"/>
          <w:szCs w:val="24"/>
          <w:lang w:val="en-US"/>
        </w:rPr>
        <w:t>Deutsches</w:t>
      </w:r>
      <w:r w:rsidRPr="0000779B">
        <w:rPr>
          <w:rFonts w:ascii="Times New Roman" w:hAnsi="Times New Roman"/>
          <w:bCs/>
          <w:sz w:val="24"/>
          <w:szCs w:val="24"/>
        </w:rPr>
        <w:t xml:space="preserve"> </w:t>
      </w:r>
      <w:r w:rsidRPr="0000779B">
        <w:rPr>
          <w:rFonts w:ascii="Times New Roman" w:hAnsi="Times New Roman"/>
          <w:bCs/>
          <w:sz w:val="24"/>
          <w:szCs w:val="24"/>
          <w:lang w:val="en-US"/>
        </w:rPr>
        <w:t>Universalw</w:t>
      </w:r>
      <w:r w:rsidRPr="0000779B">
        <w:rPr>
          <w:rFonts w:ascii="Times New Roman" w:hAnsi="Times New Roman"/>
          <w:bCs/>
          <w:sz w:val="24"/>
          <w:szCs w:val="24"/>
        </w:rPr>
        <w:t>ö</w:t>
      </w:r>
      <w:r w:rsidRPr="0000779B">
        <w:rPr>
          <w:rFonts w:ascii="Times New Roman" w:hAnsi="Times New Roman"/>
          <w:bCs/>
          <w:sz w:val="24"/>
          <w:szCs w:val="24"/>
          <w:lang w:val="en-US"/>
        </w:rPr>
        <w:t>rterbuch</w:t>
      </w:r>
    </w:p>
    <w:p w:rsidR="004F7ACA" w:rsidRPr="0000779B" w:rsidRDefault="004F7ACA" w:rsidP="004F7ACA">
      <w:pPr>
        <w:pStyle w:val="a8"/>
        <w:numPr>
          <w:ilvl w:val="0"/>
          <w:numId w:val="37"/>
        </w:numPr>
        <w:rPr>
          <w:rFonts w:ascii="Times New Roman" w:hAnsi="Times New Roman"/>
          <w:sz w:val="24"/>
          <w:szCs w:val="24"/>
        </w:rPr>
      </w:pPr>
      <w:r w:rsidRPr="0000779B">
        <w:rPr>
          <w:rFonts w:ascii="Times New Roman" w:hAnsi="Times New Roman"/>
          <w:sz w:val="24"/>
          <w:szCs w:val="24"/>
        </w:rPr>
        <w:t xml:space="preserve">Аудиоприложение на CD (mp3). </w:t>
      </w:r>
      <w:r w:rsidR="00A72AB3">
        <w:rPr>
          <w:rFonts w:ascii="Times New Roman" w:hAnsi="Times New Roman"/>
          <w:sz w:val="24"/>
          <w:szCs w:val="24"/>
        </w:rPr>
        <w:t>9</w:t>
      </w:r>
      <w:r w:rsidRPr="0000779B">
        <w:rPr>
          <w:rFonts w:ascii="Times New Roman" w:hAnsi="Times New Roman"/>
          <w:sz w:val="24"/>
          <w:szCs w:val="24"/>
        </w:rPr>
        <w:t xml:space="preserve"> класс</w:t>
      </w:r>
    </w:p>
    <w:p w:rsidR="004F7ACA" w:rsidRPr="0000779B" w:rsidRDefault="004F7ACA" w:rsidP="004F7ACA"/>
    <w:p w:rsidR="004F7ACA" w:rsidRPr="0000779B" w:rsidRDefault="004F7ACA" w:rsidP="004F7ACA">
      <w:pPr>
        <w:tabs>
          <w:tab w:val="left" w:pos="2880"/>
        </w:tabs>
        <w:jc w:val="center"/>
        <w:rPr>
          <w:b/>
          <w:bCs/>
          <w:iCs/>
        </w:rPr>
      </w:pPr>
    </w:p>
    <w:p w:rsidR="004F7ACA" w:rsidRPr="0000779B" w:rsidRDefault="004F7ACA" w:rsidP="004F7ACA">
      <w:pPr>
        <w:tabs>
          <w:tab w:val="left" w:pos="2880"/>
        </w:tabs>
        <w:jc w:val="center"/>
        <w:rPr>
          <w:b/>
          <w:bCs/>
          <w:iCs/>
        </w:rPr>
      </w:pPr>
      <w:r w:rsidRPr="0000779B">
        <w:rPr>
          <w:b/>
          <w:bCs/>
        </w:rPr>
        <w:t>Цифровые образовательные ресурсы</w:t>
      </w:r>
    </w:p>
    <w:p w:rsidR="004F7ACA" w:rsidRPr="0000779B" w:rsidRDefault="004F7ACA" w:rsidP="004F7ACA">
      <w:pPr>
        <w:tabs>
          <w:tab w:val="left" w:pos="2880"/>
        </w:tabs>
        <w:jc w:val="center"/>
        <w:rPr>
          <w:b/>
          <w:bCs/>
          <w:iCs/>
        </w:rPr>
      </w:pPr>
    </w:p>
    <w:p w:rsidR="004F7ACA" w:rsidRPr="0000779B" w:rsidRDefault="004F7ACA" w:rsidP="004F7ACA">
      <w:pPr>
        <w:pStyle w:val="a9"/>
        <w:numPr>
          <w:ilvl w:val="1"/>
          <w:numId w:val="38"/>
        </w:numPr>
        <w:spacing w:before="0" w:beforeAutospacing="0" w:after="0" w:afterAutospacing="0" w:line="264" w:lineRule="auto"/>
        <w:ind w:left="709" w:right="40" w:hanging="357"/>
        <w:jc w:val="both"/>
        <w:rPr>
          <w:rStyle w:val="ac"/>
        </w:rPr>
      </w:pPr>
      <w:r w:rsidRPr="0000779B">
        <w:rPr>
          <w:rStyle w:val="ac"/>
          <w:bCs/>
          <w:u w:val="single"/>
        </w:rPr>
        <w:t>http://</w:t>
      </w:r>
      <w:hyperlink r:id="rId12" w:history="1">
        <w:r w:rsidRPr="0000779B">
          <w:rPr>
            <w:rStyle w:val="ac"/>
            <w:bCs/>
            <w:u w:val="single"/>
          </w:rPr>
          <w:t>center.fio.ru/vio</w:t>
        </w:r>
      </w:hyperlink>
      <w:r w:rsidRPr="0000779B">
        <w:t xml:space="preserve"> - ежеквартальный электронный журнал «Вопросы </w:t>
      </w:r>
      <w:proofErr w:type="gramStart"/>
      <w:r w:rsidRPr="0000779B">
        <w:t>Интернет-образования</w:t>
      </w:r>
      <w:proofErr w:type="gramEnd"/>
      <w:r w:rsidRPr="0000779B">
        <w:t xml:space="preserve">». </w:t>
      </w:r>
    </w:p>
    <w:p w:rsidR="004F7ACA" w:rsidRPr="0000779B" w:rsidRDefault="00074F0C" w:rsidP="004F7ACA">
      <w:pPr>
        <w:pStyle w:val="a9"/>
        <w:numPr>
          <w:ilvl w:val="1"/>
          <w:numId w:val="38"/>
        </w:numPr>
        <w:tabs>
          <w:tab w:val="num" w:pos="360"/>
        </w:tabs>
        <w:spacing w:before="0" w:beforeAutospacing="0" w:after="40" w:afterAutospacing="0" w:line="264" w:lineRule="auto"/>
        <w:ind w:left="709" w:right="40" w:hanging="357"/>
        <w:jc w:val="both"/>
      </w:pPr>
      <w:hyperlink r:id="rId13" w:history="1">
        <w:r w:rsidR="004F7ACA" w:rsidRPr="0000779B">
          <w:rPr>
            <w:rStyle w:val="ac"/>
          </w:rPr>
          <w:t>http://www.school.edu.ru/</w:t>
        </w:r>
      </w:hyperlink>
      <w:r w:rsidR="004F7ACA" w:rsidRPr="0000779B">
        <w:t xml:space="preserve"> - </w:t>
      </w:r>
      <w:hyperlink r:id="rId14" w:tgtFrame="_blank" w:history="1">
        <w:r w:rsidR="004F7ACA" w:rsidRPr="0000779B">
          <w:rPr>
            <w:bCs/>
          </w:rPr>
          <w:t>Российский общеобразовательный портал.</w:t>
        </w:r>
      </w:hyperlink>
    </w:p>
    <w:p w:rsidR="004F7ACA" w:rsidRPr="0000779B" w:rsidRDefault="00074F0C" w:rsidP="004F7ACA">
      <w:pPr>
        <w:pStyle w:val="a9"/>
        <w:numPr>
          <w:ilvl w:val="1"/>
          <w:numId w:val="38"/>
        </w:numPr>
        <w:tabs>
          <w:tab w:val="num" w:pos="360"/>
        </w:tabs>
        <w:spacing w:before="0" w:beforeAutospacing="0" w:after="0" w:afterAutospacing="0" w:line="264" w:lineRule="auto"/>
        <w:ind w:left="709" w:right="41" w:hanging="357"/>
        <w:jc w:val="both"/>
        <w:rPr>
          <w:u w:val="single"/>
        </w:rPr>
      </w:pPr>
      <w:hyperlink r:id="rId15" w:history="1">
        <w:r w:rsidR="004F7ACA" w:rsidRPr="0000779B">
          <w:rPr>
            <w:rStyle w:val="ac"/>
            <w:bCs/>
            <w:u w:val="single"/>
          </w:rPr>
          <w:t>http://school-collection.edu.ru/</w:t>
        </w:r>
      </w:hyperlink>
      <w:r w:rsidR="004F7ACA" w:rsidRPr="0000779B">
        <w:rPr>
          <w:rStyle w:val="ac"/>
          <w:bCs/>
          <w:u w:val="single"/>
        </w:rPr>
        <w:t xml:space="preserve"> </w:t>
      </w:r>
      <w:r w:rsidR="004F7ACA" w:rsidRPr="0000779B">
        <w:rPr>
          <w:rStyle w:val="ac"/>
          <w:bCs/>
        </w:rPr>
        <w:t xml:space="preserve">- </w:t>
      </w:r>
      <w:r w:rsidR="004F7ACA" w:rsidRPr="0000779B">
        <w:t>единая коллекция цифровых образовательных ресурсов.</w:t>
      </w:r>
    </w:p>
    <w:p w:rsidR="004F7ACA" w:rsidRPr="0000779B" w:rsidRDefault="00074F0C" w:rsidP="004F7ACA">
      <w:pPr>
        <w:pStyle w:val="a9"/>
        <w:numPr>
          <w:ilvl w:val="1"/>
          <w:numId w:val="38"/>
        </w:numPr>
        <w:tabs>
          <w:tab w:val="num" w:pos="360"/>
        </w:tabs>
        <w:spacing w:before="0" w:beforeAutospacing="0" w:after="0" w:afterAutospacing="0" w:line="264" w:lineRule="auto"/>
        <w:ind w:left="709" w:right="41" w:hanging="357"/>
        <w:jc w:val="both"/>
      </w:pPr>
      <w:hyperlink r:id="rId16" w:history="1">
        <w:r w:rsidR="004F7ACA" w:rsidRPr="0000779B">
          <w:rPr>
            <w:rStyle w:val="ac"/>
            <w:u w:val="single"/>
          </w:rPr>
          <w:t>http://www.it-n.ru</w:t>
        </w:r>
      </w:hyperlink>
      <w:r w:rsidR="004F7ACA" w:rsidRPr="0000779B">
        <w:rPr>
          <w:rStyle w:val="ad"/>
        </w:rPr>
        <w:t xml:space="preserve"> - Сеть творческих учителей (Innovative Teachers Network).</w:t>
      </w:r>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17" w:history="1">
        <w:r w:rsidR="004F7ACA" w:rsidRPr="0000779B">
          <w:rPr>
            <w:rStyle w:val="ac"/>
            <w:u w:val="single"/>
          </w:rPr>
          <w:t>http://edu.1september.ru</w:t>
        </w:r>
      </w:hyperlink>
      <w:r w:rsidR="004F7ACA" w:rsidRPr="0000779B">
        <w:rPr>
          <w:rStyle w:val="ac"/>
          <w:u w:val="single"/>
        </w:rPr>
        <w:t xml:space="preserve"> </w:t>
      </w:r>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18" w:history="1">
        <w:r w:rsidR="004F7ACA" w:rsidRPr="0000779B">
          <w:rPr>
            <w:rStyle w:val="ac"/>
            <w:lang w:val="en-US"/>
          </w:rPr>
          <w:t>www.iteach.rspu.edu.ru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19" w:history="1">
        <w:r w:rsidR="004F7ACA" w:rsidRPr="0000779B">
          <w:rPr>
            <w:rStyle w:val="ac"/>
            <w:lang w:val="en-US"/>
          </w:rPr>
          <w:t>www.abcd.3dn.ru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0" w:history="1">
        <w:r w:rsidR="004F7ACA" w:rsidRPr="0000779B">
          <w:rPr>
            <w:rStyle w:val="ac"/>
            <w:lang w:val="en-US"/>
          </w:rPr>
          <w:t>www.nsportal.ru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1" w:history="1">
        <w:r w:rsidR="004F7ACA" w:rsidRPr="0000779B">
          <w:rPr>
            <w:rStyle w:val="ac"/>
            <w:lang w:val="en-US"/>
          </w:rPr>
          <w:t>www.nemuch.ucoz.ru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2" w:history="1">
        <w:r w:rsidR="004F7ACA" w:rsidRPr="0000779B">
          <w:rPr>
            <w:rStyle w:val="ac"/>
            <w:lang w:val="en-US"/>
          </w:rPr>
          <w:t>www.de-online.ru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3" w:history="1">
        <w:r w:rsidR="004F7ACA" w:rsidRPr="0000779B">
          <w:rPr>
            <w:rStyle w:val="ac"/>
            <w:lang w:val="en-US"/>
          </w:rPr>
          <w:t>www.pedsovet.su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4" w:history="1">
        <w:r w:rsidR="004F7ACA" w:rsidRPr="0000779B">
          <w:rPr>
            <w:rStyle w:val="ac"/>
            <w:lang w:val="en-US"/>
          </w:rPr>
          <w:t>www.uchportal.ru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5" w:history="1">
        <w:r w:rsidR="004F7ACA" w:rsidRPr="0000779B">
          <w:rPr>
            <w:rStyle w:val="ac"/>
            <w:lang w:val="en-US"/>
          </w:rPr>
          <w:t>www.zavuch.info</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6" w:history="1">
        <w:r w:rsidR="004F7ACA" w:rsidRPr="0000779B">
          <w:rPr>
            <w:rStyle w:val="ac"/>
            <w:lang w:val="en-US"/>
          </w:rPr>
          <w:t>www.it-n.ru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7" w:history="1">
        <w:r w:rsidR="004F7ACA" w:rsidRPr="0000779B">
          <w:rPr>
            <w:rStyle w:val="ac"/>
            <w:lang w:val="en-US"/>
          </w:rPr>
          <w:t>www.metodsovet.su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8" w:history="1">
        <w:r w:rsidR="004F7ACA" w:rsidRPr="0000779B">
          <w:rPr>
            <w:rStyle w:val="ac"/>
            <w:lang w:val="en-US"/>
          </w:rPr>
          <w:t>www.goethe.de</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29" w:history="1">
        <w:r w:rsidR="004F7ACA" w:rsidRPr="0000779B">
          <w:rPr>
            <w:rStyle w:val="ac"/>
            <w:lang w:val="en-US"/>
          </w:rPr>
          <w:t>www.distant.ioso.ru</w:t>
        </w:r>
      </w:hyperlink>
    </w:p>
    <w:p w:rsidR="004F7ACA" w:rsidRPr="0000779B"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rStyle w:val="ac"/>
          <w:u w:val="single"/>
        </w:rPr>
      </w:pPr>
      <w:hyperlink r:id="rId30" w:history="1">
        <w:r w:rsidR="004F7ACA" w:rsidRPr="0000779B">
          <w:rPr>
            <w:rStyle w:val="ac"/>
            <w:lang w:val="en-US"/>
          </w:rPr>
          <w:t>www.schulen-ans-netz.de</w:t>
        </w:r>
      </w:hyperlink>
    </w:p>
    <w:p w:rsidR="004F7ACA" w:rsidRPr="009E059E" w:rsidRDefault="00074F0C" w:rsidP="004F7ACA">
      <w:pPr>
        <w:pStyle w:val="a9"/>
        <w:numPr>
          <w:ilvl w:val="1"/>
          <w:numId w:val="38"/>
        </w:numPr>
        <w:tabs>
          <w:tab w:val="num" w:pos="360"/>
          <w:tab w:val="left" w:pos="2880"/>
        </w:tabs>
        <w:spacing w:before="0" w:beforeAutospacing="0" w:after="0" w:afterAutospacing="0" w:line="264" w:lineRule="auto"/>
        <w:ind w:left="709" w:right="41" w:hanging="357"/>
        <w:jc w:val="both"/>
        <w:rPr>
          <w:color w:val="0046B9"/>
          <w:u w:val="single"/>
        </w:rPr>
      </w:pPr>
      <w:hyperlink r:id="rId31" w:history="1">
        <w:r w:rsidR="004F7ACA" w:rsidRPr="0000779B">
          <w:rPr>
            <w:rStyle w:val="ac"/>
            <w:lang w:val="en-US"/>
          </w:rPr>
          <w:t>www.deutschland.de</w:t>
        </w:r>
      </w:hyperlink>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C07FC7" w:rsidRDefault="00C07FC7" w:rsidP="004F7ACA">
      <w:pPr>
        <w:pStyle w:val="a9"/>
        <w:tabs>
          <w:tab w:val="num" w:pos="1429"/>
          <w:tab w:val="left" w:pos="2880"/>
        </w:tabs>
        <w:spacing w:before="0" w:beforeAutospacing="0" w:after="0" w:afterAutospacing="0" w:line="264" w:lineRule="auto"/>
        <w:ind w:left="709" w:right="41"/>
        <w:jc w:val="right"/>
        <w:rPr>
          <w:rStyle w:val="ac"/>
          <w:color w:val="auto"/>
        </w:rPr>
      </w:pPr>
    </w:p>
    <w:p w:rsidR="004F7ACA" w:rsidRPr="0000779B" w:rsidRDefault="004F7ACA" w:rsidP="004F7ACA">
      <w:pPr>
        <w:pStyle w:val="a9"/>
        <w:tabs>
          <w:tab w:val="num" w:pos="1429"/>
          <w:tab w:val="left" w:pos="2880"/>
        </w:tabs>
        <w:spacing w:before="0" w:beforeAutospacing="0" w:after="0" w:afterAutospacing="0" w:line="264" w:lineRule="auto"/>
        <w:ind w:left="709" w:right="41"/>
        <w:jc w:val="right"/>
        <w:rPr>
          <w:rStyle w:val="ac"/>
          <w:color w:val="auto"/>
        </w:rPr>
      </w:pPr>
      <w:r w:rsidRPr="0000779B">
        <w:rPr>
          <w:rStyle w:val="ac"/>
          <w:color w:val="auto"/>
        </w:rPr>
        <w:lastRenderedPageBreak/>
        <w:t>Приложение 4</w:t>
      </w:r>
    </w:p>
    <w:p w:rsidR="004F7ACA" w:rsidRPr="0000779B" w:rsidRDefault="004F7ACA" w:rsidP="004F7ACA">
      <w:pPr>
        <w:pStyle w:val="a9"/>
        <w:tabs>
          <w:tab w:val="num" w:pos="1429"/>
          <w:tab w:val="left" w:pos="2880"/>
        </w:tabs>
        <w:spacing w:before="0" w:beforeAutospacing="0" w:after="0" w:afterAutospacing="0" w:line="264" w:lineRule="auto"/>
        <w:ind w:left="709" w:right="41"/>
        <w:jc w:val="center"/>
        <w:rPr>
          <w:rStyle w:val="ac"/>
          <w:color w:val="auto"/>
        </w:rPr>
      </w:pPr>
    </w:p>
    <w:p w:rsidR="004F7ACA" w:rsidRPr="00FD6D3A" w:rsidRDefault="004F7ACA" w:rsidP="004F7ACA">
      <w:pPr>
        <w:pStyle w:val="a9"/>
        <w:tabs>
          <w:tab w:val="num" w:pos="1429"/>
          <w:tab w:val="left" w:pos="2880"/>
        </w:tabs>
        <w:spacing w:before="0" w:after="0" w:line="264" w:lineRule="auto"/>
        <w:ind w:left="709" w:right="41"/>
        <w:jc w:val="center"/>
      </w:pPr>
      <w:r>
        <w:rPr>
          <w:rStyle w:val="ac"/>
          <w:rFonts w:eastAsia="Batang"/>
          <w:b/>
          <w:color w:val="auto"/>
        </w:rPr>
        <w:t>МАТЕРИАЛЬНО – ТЕХНИЧЕСКОЕ ОБЕСПЕЧЕНИЕ КАБИНЕТА</w:t>
      </w:r>
    </w:p>
    <w:p w:rsidR="004F7ACA" w:rsidRPr="00FD6D3A" w:rsidRDefault="004F7ACA" w:rsidP="004F7ACA">
      <w:pPr>
        <w:jc w:val="cente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1617"/>
        <w:gridCol w:w="2836"/>
      </w:tblGrid>
      <w:tr w:rsidR="004F7ACA" w:rsidRPr="005E5529" w:rsidTr="00A82E4A">
        <w:trPr>
          <w:trHeight w:val="533"/>
        </w:trPr>
        <w:tc>
          <w:tcPr>
            <w:tcW w:w="5012" w:type="dxa"/>
          </w:tcPr>
          <w:p w:rsidR="004F7ACA" w:rsidRPr="005E5529" w:rsidRDefault="004F7ACA" w:rsidP="00A82E4A">
            <w:pPr>
              <w:jc w:val="center"/>
              <w:rPr>
                <w:b/>
              </w:rPr>
            </w:pPr>
            <w:r w:rsidRPr="005E5529">
              <w:rPr>
                <w:b/>
              </w:rPr>
              <w:t>Наименования объектов и средств материально- технического обеспечения</w:t>
            </w:r>
          </w:p>
        </w:tc>
        <w:tc>
          <w:tcPr>
            <w:tcW w:w="1617" w:type="dxa"/>
          </w:tcPr>
          <w:p w:rsidR="004F7ACA" w:rsidRPr="005E5529" w:rsidRDefault="004F7ACA" w:rsidP="00A82E4A">
            <w:pPr>
              <w:jc w:val="center"/>
              <w:rPr>
                <w:b/>
              </w:rPr>
            </w:pPr>
            <w:r w:rsidRPr="005E5529">
              <w:rPr>
                <w:b/>
              </w:rPr>
              <w:t>Количество</w:t>
            </w:r>
          </w:p>
        </w:tc>
        <w:tc>
          <w:tcPr>
            <w:tcW w:w="2836" w:type="dxa"/>
          </w:tcPr>
          <w:p w:rsidR="004F7ACA" w:rsidRPr="005E5529" w:rsidRDefault="004F7ACA" w:rsidP="00A82E4A">
            <w:pPr>
              <w:jc w:val="center"/>
              <w:rPr>
                <w:b/>
              </w:rPr>
            </w:pPr>
            <w:r w:rsidRPr="005E5529">
              <w:rPr>
                <w:b/>
              </w:rPr>
              <w:t>Примечания</w:t>
            </w:r>
          </w:p>
        </w:tc>
      </w:tr>
      <w:tr w:rsidR="004F7ACA" w:rsidRPr="005E5529" w:rsidTr="00A82E4A">
        <w:trPr>
          <w:trHeight w:val="533"/>
        </w:trPr>
        <w:tc>
          <w:tcPr>
            <w:tcW w:w="9465" w:type="dxa"/>
            <w:gridSpan w:val="3"/>
          </w:tcPr>
          <w:p w:rsidR="004F7ACA" w:rsidRPr="005E5529" w:rsidRDefault="004F7ACA" w:rsidP="00A82E4A">
            <w:pPr>
              <w:jc w:val="center"/>
            </w:pPr>
            <w:r w:rsidRPr="005E5529">
              <w:t>ПЕЧАТНЫЕ ПОСОБИЯ</w:t>
            </w:r>
          </w:p>
        </w:tc>
      </w:tr>
      <w:tr w:rsidR="004F7ACA" w:rsidRPr="005E5529" w:rsidTr="00A82E4A">
        <w:trPr>
          <w:trHeight w:val="533"/>
        </w:trPr>
        <w:tc>
          <w:tcPr>
            <w:tcW w:w="5012" w:type="dxa"/>
          </w:tcPr>
          <w:p w:rsidR="004F7ACA" w:rsidRPr="005E5529" w:rsidRDefault="004F7ACA" w:rsidP="00A82E4A">
            <w:r w:rsidRPr="005E5529">
              <w:t>Тематические плакаты</w:t>
            </w:r>
          </w:p>
        </w:tc>
        <w:tc>
          <w:tcPr>
            <w:tcW w:w="1617" w:type="dxa"/>
          </w:tcPr>
          <w:p w:rsidR="004F7ACA" w:rsidRPr="005E5529" w:rsidRDefault="004F7ACA" w:rsidP="00A82E4A">
            <w:pPr>
              <w:jc w:val="center"/>
              <w:rPr>
                <w:b/>
              </w:rPr>
            </w:pPr>
          </w:p>
        </w:tc>
        <w:tc>
          <w:tcPr>
            <w:tcW w:w="2836" w:type="dxa"/>
          </w:tcPr>
          <w:p w:rsidR="004F7ACA" w:rsidRPr="005E5529" w:rsidRDefault="004F7ACA" w:rsidP="00A82E4A">
            <w:pPr>
              <w:jc w:val="center"/>
              <w:rPr>
                <w:b/>
              </w:rPr>
            </w:pPr>
          </w:p>
        </w:tc>
      </w:tr>
      <w:tr w:rsidR="004F7ACA" w:rsidRPr="005E5529" w:rsidTr="00A82E4A">
        <w:trPr>
          <w:trHeight w:val="533"/>
        </w:trPr>
        <w:tc>
          <w:tcPr>
            <w:tcW w:w="5012" w:type="dxa"/>
          </w:tcPr>
          <w:p w:rsidR="004F7ACA" w:rsidRPr="005E5529" w:rsidRDefault="004F7ACA" w:rsidP="00A82E4A">
            <w:r w:rsidRPr="005E5529">
              <w:t>Алфавит</w:t>
            </w:r>
          </w:p>
        </w:tc>
        <w:tc>
          <w:tcPr>
            <w:tcW w:w="1617" w:type="dxa"/>
          </w:tcPr>
          <w:p w:rsidR="004F7ACA" w:rsidRPr="005E5529" w:rsidRDefault="004F7ACA" w:rsidP="00A82E4A">
            <w:pPr>
              <w:jc w:val="center"/>
            </w:pPr>
            <w:r w:rsidRPr="005E5529">
              <w:t>2</w:t>
            </w:r>
          </w:p>
        </w:tc>
        <w:tc>
          <w:tcPr>
            <w:tcW w:w="2836" w:type="dxa"/>
          </w:tcPr>
          <w:p w:rsidR="004F7ACA" w:rsidRPr="005E5529" w:rsidRDefault="004F7ACA" w:rsidP="00A82E4A">
            <w:pPr>
              <w:jc w:val="center"/>
              <w:rPr>
                <w:b/>
              </w:rPr>
            </w:pPr>
          </w:p>
        </w:tc>
      </w:tr>
      <w:tr w:rsidR="004F7ACA" w:rsidRPr="005E5529" w:rsidTr="00A82E4A">
        <w:trPr>
          <w:trHeight w:val="533"/>
        </w:trPr>
        <w:tc>
          <w:tcPr>
            <w:tcW w:w="5012" w:type="dxa"/>
          </w:tcPr>
          <w:p w:rsidR="004F7ACA" w:rsidRPr="005E5529" w:rsidRDefault="004F7ACA" w:rsidP="00A82E4A">
            <w:r>
              <w:t>Складные книги</w:t>
            </w:r>
          </w:p>
        </w:tc>
        <w:tc>
          <w:tcPr>
            <w:tcW w:w="1617" w:type="dxa"/>
          </w:tcPr>
          <w:p w:rsidR="004F7ACA" w:rsidRPr="005E5529" w:rsidRDefault="004F7ACA" w:rsidP="00A82E4A">
            <w:pPr>
              <w:jc w:val="center"/>
            </w:pPr>
            <w:r>
              <w:t>2</w:t>
            </w:r>
          </w:p>
        </w:tc>
        <w:tc>
          <w:tcPr>
            <w:tcW w:w="2836" w:type="dxa"/>
          </w:tcPr>
          <w:p w:rsidR="004F7ACA" w:rsidRPr="005E5529" w:rsidRDefault="004F7ACA" w:rsidP="00A82E4A">
            <w:pPr>
              <w:jc w:val="center"/>
              <w:rPr>
                <w:b/>
              </w:rPr>
            </w:pPr>
          </w:p>
        </w:tc>
      </w:tr>
      <w:tr w:rsidR="004F7ACA" w:rsidRPr="005E5529" w:rsidTr="00A82E4A">
        <w:trPr>
          <w:trHeight w:val="533"/>
        </w:trPr>
        <w:tc>
          <w:tcPr>
            <w:tcW w:w="5012" w:type="dxa"/>
          </w:tcPr>
          <w:p w:rsidR="004F7ACA" w:rsidRPr="005E5529" w:rsidRDefault="004F7ACA" w:rsidP="00A82E4A">
            <w:r>
              <w:t>Карты России и Германии</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rPr>
                <w:b/>
              </w:rPr>
            </w:pPr>
          </w:p>
        </w:tc>
      </w:tr>
      <w:tr w:rsidR="004F7ACA" w:rsidRPr="005E5529" w:rsidTr="00A82E4A">
        <w:trPr>
          <w:trHeight w:val="230"/>
        </w:trPr>
        <w:tc>
          <w:tcPr>
            <w:tcW w:w="9465" w:type="dxa"/>
            <w:gridSpan w:val="3"/>
          </w:tcPr>
          <w:p w:rsidR="004F7ACA" w:rsidRPr="005E5529" w:rsidRDefault="004F7ACA" w:rsidP="00A82E4A">
            <w:pPr>
              <w:jc w:val="center"/>
              <w:rPr>
                <w:b/>
              </w:rPr>
            </w:pPr>
            <w:r w:rsidRPr="005E5529">
              <w:rPr>
                <w:rStyle w:val="ad"/>
                <w:b w:val="0"/>
              </w:rPr>
              <w:t>ИНФОРМАЦИОННО-КОММУНИКАТИВНЫЕ СРЕДСТВА</w:t>
            </w:r>
          </w:p>
        </w:tc>
      </w:tr>
      <w:tr w:rsidR="004F7ACA" w:rsidRPr="005E5529" w:rsidTr="00A82E4A">
        <w:trPr>
          <w:trHeight w:val="220"/>
        </w:trPr>
        <w:tc>
          <w:tcPr>
            <w:tcW w:w="5012" w:type="dxa"/>
          </w:tcPr>
          <w:p w:rsidR="004F7ACA" w:rsidRPr="005E5529" w:rsidRDefault="004F7ACA" w:rsidP="00A82E4A">
            <w:pPr>
              <w:rPr>
                <w:rStyle w:val="ad"/>
                <w:b w:val="0"/>
              </w:rPr>
            </w:pPr>
            <w:r w:rsidRPr="005E5529">
              <w:rPr>
                <w:rStyle w:val="ad"/>
                <w:b w:val="0"/>
              </w:rPr>
              <w:t>Мультимедийные приложения к УМК</w:t>
            </w:r>
            <w:r w:rsidRPr="005E5529">
              <w:rPr>
                <w:rStyle w:val="apple-converted-space"/>
                <w:b/>
                <w:bCs/>
                <w:shd w:val="clear" w:color="auto" w:fill="FFFFFF"/>
              </w:rPr>
              <w:t> </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pPr>
          </w:p>
        </w:tc>
      </w:tr>
      <w:tr w:rsidR="004F7ACA" w:rsidRPr="005E5529" w:rsidTr="00A82E4A">
        <w:trPr>
          <w:trHeight w:val="220"/>
        </w:trPr>
        <w:tc>
          <w:tcPr>
            <w:tcW w:w="5012" w:type="dxa"/>
          </w:tcPr>
          <w:p w:rsidR="004F7ACA" w:rsidRPr="005E5529" w:rsidRDefault="004F7ACA" w:rsidP="00A82E4A">
            <w:pPr>
              <w:rPr>
                <w:rStyle w:val="ad"/>
                <w:b w:val="0"/>
              </w:rPr>
            </w:pPr>
            <w:r w:rsidRPr="005E5529">
              <w:rPr>
                <w:rStyle w:val="ad"/>
                <w:b w:val="0"/>
              </w:rPr>
              <w:t>Компьютерные словари</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pPr>
          </w:p>
        </w:tc>
      </w:tr>
      <w:tr w:rsidR="004F7ACA" w:rsidRPr="005E5529" w:rsidTr="00A82E4A">
        <w:trPr>
          <w:trHeight w:val="220"/>
        </w:trPr>
        <w:tc>
          <w:tcPr>
            <w:tcW w:w="9465" w:type="dxa"/>
            <w:gridSpan w:val="3"/>
          </w:tcPr>
          <w:p w:rsidR="004F7ACA" w:rsidRPr="005E5529" w:rsidRDefault="004F7ACA" w:rsidP="00A82E4A">
            <w:pPr>
              <w:jc w:val="center"/>
              <w:rPr>
                <w:b/>
              </w:rPr>
            </w:pPr>
            <w:r w:rsidRPr="005E5529">
              <w:rPr>
                <w:rStyle w:val="ad"/>
                <w:b w:val="0"/>
              </w:rPr>
              <w:t>ЭКРАННО-ЗВУКОВЫЕ ПОСОБИЯ (ПРИ НАЛИЧИИ КОМПЬЮТЕРА МОГУТ БЫТЬ ПРЕДСТАВЛЕНЫ В ЦИФРОВОМ ВИДЕ)</w:t>
            </w:r>
          </w:p>
        </w:tc>
      </w:tr>
      <w:tr w:rsidR="004F7ACA" w:rsidRPr="005E5529" w:rsidTr="00A82E4A">
        <w:trPr>
          <w:trHeight w:val="220"/>
        </w:trPr>
        <w:tc>
          <w:tcPr>
            <w:tcW w:w="5012" w:type="dxa"/>
          </w:tcPr>
          <w:p w:rsidR="004F7ACA" w:rsidRPr="005E5529" w:rsidRDefault="004F7ACA" w:rsidP="00A82E4A">
            <w:pPr>
              <w:rPr>
                <w:rStyle w:val="ad"/>
                <w:b w:val="0"/>
              </w:rPr>
            </w:pPr>
            <w:r w:rsidRPr="005E5529">
              <w:rPr>
                <w:rStyle w:val="ad"/>
                <w:b w:val="0"/>
              </w:rPr>
              <w:t>Аудиозаписи к УМК</w:t>
            </w:r>
            <w:r w:rsidRPr="005E5529">
              <w:rPr>
                <w:rStyle w:val="apple-converted-space"/>
                <w:bCs/>
                <w:shd w:val="clear" w:color="auto" w:fill="FFFFFF"/>
              </w:rPr>
              <w:t> </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both"/>
            </w:pPr>
            <w:r w:rsidRPr="005E5529">
              <w:rPr>
                <w:rStyle w:val="ad"/>
                <w:b w:val="0"/>
              </w:rPr>
              <w:t>Аудиозаписи являются составной частью УМК</w:t>
            </w:r>
            <w:r w:rsidRPr="005E5529">
              <w:rPr>
                <w:rStyle w:val="apple-converted-space"/>
                <w:bCs/>
                <w:shd w:val="clear" w:color="auto" w:fill="FFFFFF"/>
              </w:rPr>
              <w:t> </w:t>
            </w:r>
          </w:p>
        </w:tc>
      </w:tr>
      <w:tr w:rsidR="004F7ACA" w:rsidRPr="005E5529" w:rsidTr="00A82E4A">
        <w:trPr>
          <w:trHeight w:val="220"/>
        </w:trPr>
        <w:tc>
          <w:tcPr>
            <w:tcW w:w="5012" w:type="dxa"/>
          </w:tcPr>
          <w:p w:rsidR="004F7ACA" w:rsidRPr="005E5529" w:rsidRDefault="004F7ACA" w:rsidP="00A82E4A">
            <w:pPr>
              <w:rPr>
                <w:rStyle w:val="ad"/>
                <w:b w:val="0"/>
                <w:bCs w:val="0"/>
              </w:rPr>
            </w:pPr>
            <w:r w:rsidRPr="005E5529">
              <w:t>Слайды, соответствующие содержанию обучения.</w:t>
            </w:r>
          </w:p>
        </w:tc>
        <w:tc>
          <w:tcPr>
            <w:tcW w:w="1617" w:type="dxa"/>
          </w:tcPr>
          <w:p w:rsidR="004F7ACA" w:rsidRPr="005E5529" w:rsidRDefault="004F7ACA" w:rsidP="00A82E4A">
            <w:pPr>
              <w:jc w:val="center"/>
            </w:pPr>
          </w:p>
        </w:tc>
        <w:tc>
          <w:tcPr>
            <w:tcW w:w="2836" w:type="dxa"/>
          </w:tcPr>
          <w:p w:rsidR="004F7ACA" w:rsidRPr="005E5529" w:rsidRDefault="004F7ACA" w:rsidP="00A82E4A">
            <w:pPr>
              <w:jc w:val="both"/>
              <w:rPr>
                <w:rStyle w:val="ad"/>
                <w:b w:val="0"/>
              </w:rPr>
            </w:pPr>
          </w:p>
        </w:tc>
      </w:tr>
      <w:tr w:rsidR="004F7ACA" w:rsidRPr="005E5529" w:rsidTr="00A82E4A">
        <w:trPr>
          <w:trHeight w:val="220"/>
        </w:trPr>
        <w:tc>
          <w:tcPr>
            <w:tcW w:w="5012" w:type="dxa"/>
          </w:tcPr>
          <w:p w:rsidR="004F7ACA" w:rsidRPr="005E5529" w:rsidRDefault="004F7ACA" w:rsidP="00A82E4A">
            <w:r w:rsidRPr="005E5529">
              <w:t>Мультимедийные образовательные ресурсы, соответствующие содержанию обучения.</w:t>
            </w:r>
          </w:p>
        </w:tc>
        <w:tc>
          <w:tcPr>
            <w:tcW w:w="1617" w:type="dxa"/>
          </w:tcPr>
          <w:p w:rsidR="004F7ACA" w:rsidRPr="005E5529" w:rsidRDefault="004F7ACA" w:rsidP="00A82E4A">
            <w:pPr>
              <w:jc w:val="center"/>
            </w:pPr>
          </w:p>
        </w:tc>
        <w:tc>
          <w:tcPr>
            <w:tcW w:w="2836" w:type="dxa"/>
          </w:tcPr>
          <w:p w:rsidR="004F7ACA" w:rsidRPr="005E5529" w:rsidRDefault="004F7ACA" w:rsidP="00A82E4A">
            <w:pPr>
              <w:jc w:val="both"/>
              <w:rPr>
                <w:rStyle w:val="ad"/>
                <w:b w:val="0"/>
              </w:rPr>
            </w:pPr>
          </w:p>
        </w:tc>
      </w:tr>
      <w:tr w:rsidR="004F7ACA" w:rsidRPr="005E5529" w:rsidTr="00A82E4A">
        <w:trPr>
          <w:trHeight w:val="220"/>
        </w:trPr>
        <w:tc>
          <w:tcPr>
            <w:tcW w:w="9465" w:type="dxa"/>
            <w:gridSpan w:val="3"/>
          </w:tcPr>
          <w:p w:rsidR="004F7ACA" w:rsidRPr="005E5529" w:rsidRDefault="004F7ACA" w:rsidP="00A82E4A">
            <w:pPr>
              <w:jc w:val="center"/>
              <w:rPr>
                <w:b/>
              </w:rPr>
            </w:pPr>
            <w:r w:rsidRPr="005E5529">
              <w:rPr>
                <w:rStyle w:val="ad"/>
                <w:b w:val="0"/>
              </w:rPr>
              <w:t>ТЕХНИЧЕСКИЕ СРЕДСТВА ОБУЧЕНИЯ</w:t>
            </w:r>
          </w:p>
        </w:tc>
      </w:tr>
      <w:tr w:rsidR="004F7ACA" w:rsidRPr="005E5529" w:rsidTr="00A82E4A">
        <w:trPr>
          <w:trHeight w:val="220"/>
        </w:trPr>
        <w:tc>
          <w:tcPr>
            <w:tcW w:w="5012" w:type="dxa"/>
          </w:tcPr>
          <w:p w:rsidR="004F7ACA" w:rsidRPr="005E5529" w:rsidRDefault="004F7ACA" w:rsidP="00A82E4A">
            <w:pPr>
              <w:rPr>
                <w:rStyle w:val="ad"/>
                <w:b w:val="0"/>
              </w:rPr>
            </w:pPr>
            <w:r>
              <w:rPr>
                <w:rStyle w:val="ad"/>
                <w:b w:val="0"/>
              </w:rPr>
              <w:t>Компьютер</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rPr>
                <w:b/>
              </w:rPr>
            </w:pPr>
          </w:p>
        </w:tc>
      </w:tr>
      <w:tr w:rsidR="004F7ACA" w:rsidRPr="005E5529" w:rsidTr="00A82E4A">
        <w:trPr>
          <w:trHeight w:val="220"/>
        </w:trPr>
        <w:tc>
          <w:tcPr>
            <w:tcW w:w="5012" w:type="dxa"/>
          </w:tcPr>
          <w:p w:rsidR="004F7ACA" w:rsidRPr="005E5529" w:rsidRDefault="004F7ACA" w:rsidP="00A82E4A">
            <w:pPr>
              <w:rPr>
                <w:rStyle w:val="ad"/>
                <w:b w:val="0"/>
              </w:rPr>
            </w:pPr>
            <w:r>
              <w:rPr>
                <w:rStyle w:val="ad"/>
                <w:b w:val="0"/>
              </w:rPr>
              <w:t>Калонки</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rPr>
                <w:b/>
              </w:rPr>
            </w:pPr>
          </w:p>
        </w:tc>
      </w:tr>
      <w:tr w:rsidR="004F7ACA" w:rsidRPr="005E5529" w:rsidTr="00A82E4A">
        <w:trPr>
          <w:trHeight w:val="220"/>
        </w:trPr>
        <w:tc>
          <w:tcPr>
            <w:tcW w:w="9465" w:type="dxa"/>
            <w:gridSpan w:val="3"/>
          </w:tcPr>
          <w:p w:rsidR="004F7ACA" w:rsidRPr="005E5529" w:rsidRDefault="004F7ACA" w:rsidP="00A82E4A">
            <w:pPr>
              <w:jc w:val="center"/>
              <w:rPr>
                <w:b/>
              </w:rPr>
            </w:pPr>
            <w:r w:rsidRPr="005E5529">
              <w:rPr>
                <w:rStyle w:val="ad"/>
                <w:b w:val="0"/>
              </w:rPr>
              <w:t>УЧЕБНО-ПРАКТИЧЕСКОЕ ОБОРУДОВАНИЕ</w:t>
            </w:r>
          </w:p>
        </w:tc>
      </w:tr>
      <w:tr w:rsidR="004F7ACA" w:rsidRPr="005E5529" w:rsidTr="00A82E4A">
        <w:trPr>
          <w:trHeight w:val="220"/>
        </w:trPr>
        <w:tc>
          <w:tcPr>
            <w:tcW w:w="5012" w:type="dxa"/>
          </w:tcPr>
          <w:p w:rsidR="004F7ACA" w:rsidRPr="005E5529" w:rsidRDefault="004F7ACA" w:rsidP="00A82E4A">
            <w:pPr>
              <w:jc w:val="both"/>
              <w:rPr>
                <w:rStyle w:val="ad"/>
                <w:b w:val="0"/>
              </w:rPr>
            </w:pPr>
            <w:r w:rsidRPr="005E5529">
              <w:rPr>
                <w:rStyle w:val="ad"/>
                <w:b w:val="0"/>
              </w:rPr>
              <w:t>Классная доска</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rPr>
                <w:b/>
              </w:rPr>
            </w:pPr>
          </w:p>
        </w:tc>
      </w:tr>
      <w:tr w:rsidR="004F7ACA" w:rsidRPr="005E5529" w:rsidTr="00A82E4A">
        <w:trPr>
          <w:trHeight w:val="220"/>
        </w:trPr>
        <w:tc>
          <w:tcPr>
            <w:tcW w:w="5012" w:type="dxa"/>
          </w:tcPr>
          <w:p w:rsidR="004F7ACA" w:rsidRPr="005E5529" w:rsidRDefault="004F7ACA" w:rsidP="00A82E4A">
            <w:pPr>
              <w:jc w:val="both"/>
              <w:rPr>
                <w:rStyle w:val="ad"/>
                <w:bCs w:val="0"/>
              </w:rPr>
            </w:pPr>
            <w:r w:rsidRPr="005E5529">
              <w:t>Ученические одно- и двухместные столы с комплектом стульев.</w:t>
            </w:r>
          </w:p>
        </w:tc>
        <w:tc>
          <w:tcPr>
            <w:tcW w:w="1617" w:type="dxa"/>
          </w:tcPr>
          <w:p w:rsidR="004F7ACA" w:rsidRPr="005E5529" w:rsidRDefault="00C45630" w:rsidP="00A82E4A">
            <w:pPr>
              <w:jc w:val="center"/>
            </w:pPr>
            <w:r>
              <w:t>20</w:t>
            </w:r>
          </w:p>
        </w:tc>
        <w:tc>
          <w:tcPr>
            <w:tcW w:w="2836" w:type="dxa"/>
          </w:tcPr>
          <w:p w:rsidR="004F7ACA" w:rsidRPr="005E5529" w:rsidRDefault="004F7ACA" w:rsidP="00A82E4A">
            <w:pPr>
              <w:jc w:val="center"/>
              <w:rPr>
                <w:b/>
              </w:rPr>
            </w:pPr>
          </w:p>
        </w:tc>
      </w:tr>
      <w:tr w:rsidR="004F7ACA" w:rsidRPr="005E5529" w:rsidTr="00A82E4A">
        <w:trPr>
          <w:trHeight w:val="220"/>
        </w:trPr>
        <w:tc>
          <w:tcPr>
            <w:tcW w:w="5012" w:type="dxa"/>
          </w:tcPr>
          <w:p w:rsidR="004F7ACA" w:rsidRPr="005E5529" w:rsidRDefault="004F7ACA" w:rsidP="00A82E4A">
            <w:pPr>
              <w:rPr>
                <w:rStyle w:val="ad"/>
                <w:bCs w:val="0"/>
              </w:rPr>
            </w:pPr>
            <w:r w:rsidRPr="005E5529">
              <w:t>Стол учительский.</w:t>
            </w:r>
          </w:p>
        </w:tc>
        <w:tc>
          <w:tcPr>
            <w:tcW w:w="1617" w:type="dxa"/>
          </w:tcPr>
          <w:p w:rsidR="004F7ACA" w:rsidRPr="005E5529" w:rsidRDefault="004F7ACA" w:rsidP="00A82E4A">
            <w:pPr>
              <w:jc w:val="center"/>
            </w:pPr>
            <w:r w:rsidRPr="005E5529">
              <w:t>1</w:t>
            </w:r>
          </w:p>
        </w:tc>
        <w:tc>
          <w:tcPr>
            <w:tcW w:w="2836" w:type="dxa"/>
          </w:tcPr>
          <w:p w:rsidR="004F7ACA" w:rsidRPr="005E5529" w:rsidRDefault="004F7ACA" w:rsidP="00A82E4A">
            <w:pPr>
              <w:jc w:val="center"/>
              <w:rPr>
                <w:b/>
              </w:rPr>
            </w:pPr>
          </w:p>
        </w:tc>
      </w:tr>
      <w:tr w:rsidR="004F7ACA" w:rsidRPr="005E5529" w:rsidTr="00A82E4A">
        <w:trPr>
          <w:trHeight w:val="220"/>
        </w:trPr>
        <w:tc>
          <w:tcPr>
            <w:tcW w:w="5012" w:type="dxa"/>
          </w:tcPr>
          <w:p w:rsidR="004F7ACA" w:rsidRPr="005E5529" w:rsidRDefault="004F7ACA" w:rsidP="00A82E4A">
            <w:pPr>
              <w:jc w:val="both"/>
            </w:pPr>
            <w:r w:rsidRPr="005E5529">
              <w:t>Шкафы для хранения учебников, дидактических материалов, пособий и пр.</w:t>
            </w:r>
          </w:p>
        </w:tc>
        <w:tc>
          <w:tcPr>
            <w:tcW w:w="1617" w:type="dxa"/>
          </w:tcPr>
          <w:p w:rsidR="004F7ACA" w:rsidRPr="005E5529" w:rsidRDefault="004F7ACA" w:rsidP="00A82E4A">
            <w:pPr>
              <w:jc w:val="center"/>
            </w:pPr>
            <w:r w:rsidRPr="005E5529">
              <w:t>2</w:t>
            </w:r>
          </w:p>
        </w:tc>
        <w:tc>
          <w:tcPr>
            <w:tcW w:w="2836" w:type="dxa"/>
          </w:tcPr>
          <w:p w:rsidR="004F7ACA" w:rsidRPr="005E5529" w:rsidRDefault="004F7ACA" w:rsidP="00A82E4A">
            <w:pPr>
              <w:jc w:val="center"/>
              <w:rPr>
                <w:b/>
              </w:rPr>
            </w:pPr>
          </w:p>
        </w:tc>
      </w:tr>
    </w:tbl>
    <w:p w:rsidR="00CD077E" w:rsidRPr="0000779B" w:rsidRDefault="004F7ACA" w:rsidP="004F7ACA">
      <w:pPr>
        <w:spacing w:after="200" w:line="276" w:lineRule="auto"/>
        <w:rPr>
          <w:rFonts w:eastAsiaTheme="minorHAnsi"/>
          <w:lang w:eastAsia="en-US"/>
        </w:rPr>
      </w:pPr>
      <w:r>
        <w:br w:type="page"/>
      </w:r>
    </w:p>
    <w:p w:rsidR="00A64EBC" w:rsidRDefault="00A64EBC" w:rsidP="00A64EBC">
      <w:pPr>
        <w:jc w:val="right"/>
      </w:pPr>
      <w:r>
        <w:lastRenderedPageBreak/>
        <w:t>Приложение 5.</w:t>
      </w:r>
    </w:p>
    <w:p w:rsidR="00A64EBC" w:rsidRDefault="00A64EBC" w:rsidP="00A64EBC">
      <w:pPr>
        <w:jc w:val="center"/>
        <w:rPr>
          <w:b/>
        </w:rPr>
      </w:pPr>
      <w:r>
        <w:rPr>
          <w:b/>
        </w:rPr>
        <w:t>Система оценивания результатов</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В основу внутренней системы оценки качества образования положены следующие принципы:</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объективности, достоверности, полноты и системности информации о качестве образования;</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доступности информации о состоянии и качестве образования для различных групп потребителей;</w:t>
      </w:r>
    </w:p>
    <w:p w:rsidR="00A64EBC" w:rsidRDefault="00A64EBC" w:rsidP="00A64EBC">
      <w:pPr>
        <w:pStyle w:val="ae"/>
        <w:ind w:firstLine="709"/>
        <w:jc w:val="both"/>
        <w:rPr>
          <w:rFonts w:ascii="Times New Roman" w:hAnsi="Times New Roman"/>
          <w:sz w:val="24"/>
          <w:szCs w:val="24"/>
        </w:rPr>
      </w:pPr>
      <w:proofErr w:type="gramStart"/>
      <w:r>
        <w:rPr>
          <w:rFonts w:ascii="Times New Roman" w:hAnsi="Times New Roman"/>
          <w:sz w:val="24"/>
          <w:szCs w:val="24"/>
        </w:rPr>
        <w:t>- рефлексивности,  реализуемый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roofErr w:type="gramEnd"/>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взаимного дополнения оценочных процедур, установления между ними взаимосвязей и взаимозависимости;</w:t>
      </w:r>
    </w:p>
    <w:p w:rsidR="00A64EBC" w:rsidRDefault="00A64EBC" w:rsidP="00A64EBC">
      <w:pPr>
        <w:pStyle w:val="ae"/>
        <w:ind w:firstLine="709"/>
        <w:jc w:val="both"/>
        <w:rPr>
          <w:rFonts w:ascii="Times New Roman" w:hAnsi="Times New Roman"/>
          <w:sz w:val="24"/>
          <w:szCs w:val="24"/>
        </w:rPr>
      </w:pPr>
      <w:r>
        <w:rPr>
          <w:rFonts w:ascii="Times New Roman" w:hAnsi="Times New Roman"/>
          <w:sz w:val="24"/>
          <w:szCs w:val="24"/>
        </w:rPr>
        <w:t>- соблюдения морально-этических норм при проведении процедур оценки качества образования в школе.</w:t>
      </w:r>
    </w:p>
    <w:p w:rsidR="00A64EBC" w:rsidRDefault="00A64EBC" w:rsidP="00A64EBC">
      <w:pPr>
        <w:pStyle w:val="ae"/>
        <w:ind w:firstLine="709"/>
        <w:jc w:val="both"/>
        <w:rPr>
          <w:rFonts w:ascii="Times New Roman" w:hAnsi="Times New Roman"/>
          <w:sz w:val="24"/>
          <w:szCs w:val="24"/>
        </w:rPr>
      </w:pPr>
    </w:p>
    <w:p w:rsidR="00A64EBC" w:rsidRDefault="00A64EBC" w:rsidP="00A64EBC">
      <w:pPr>
        <w:tabs>
          <w:tab w:val="left" w:pos="9356"/>
        </w:tabs>
        <w:jc w:val="both"/>
      </w:pPr>
      <w:r>
        <w:t xml:space="preserve">Для учащихся 6-11 классов в школе используется 5-балльная система оценки знаний, умений и навыков (минимальный балл – 1, максимальный балл – 5). В ходе обучения учителя оценивают знания </w:t>
      </w:r>
      <w:proofErr w:type="gramStart"/>
      <w:r>
        <w:t>обучающихся</w:t>
      </w:r>
      <w:proofErr w:type="gramEnd"/>
      <w:r>
        <w:t xml:space="preserve">. Оценка ответа </w:t>
      </w:r>
      <w:proofErr w:type="gramStart"/>
      <w:r>
        <w:t>обучающихся</w:t>
      </w:r>
      <w:proofErr w:type="gramEnd"/>
      <w:r>
        <w:t xml:space="preserve"> при устном и письменном опросе производится по 5 бальной системе: 5 (отлично), 4 (хорошо), 3 (удовлетворительно), 2 (неудовлетворительно), 1 (плохо).</w:t>
      </w:r>
    </w:p>
    <w:p w:rsidR="00A64EBC" w:rsidRDefault="00A64EBC" w:rsidP="00A64EBC">
      <w:pPr>
        <w:pStyle w:val="a9"/>
        <w:spacing w:before="0" w:beforeAutospacing="0" w:after="0" w:afterAutospacing="0"/>
        <w:ind w:firstLine="709"/>
        <w:jc w:val="center"/>
        <w:rPr>
          <w:b/>
        </w:rPr>
      </w:pPr>
      <w:r>
        <w:rPr>
          <w:b/>
        </w:rPr>
        <w:t>Оценка устных ответов обучающихся</w:t>
      </w:r>
    </w:p>
    <w:p w:rsidR="00A64EBC" w:rsidRDefault="00A64EBC" w:rsidP="00A64EBC">
      <w:pPr>
        <w:pStyle w:val="a9"/>
        <w:spacing w:before="0" w:beforeAutospacing="0" w:after="0" w:afterAutospacing="0"/>
        <w:ind w:firstLine="709"/>
        <w:jc w:val="both"/>
        <w:rPr>
          <w:b/>
        </w:rPr>
      </w:pPr>
      <w:r>
        <w:rPr>
          <w:b/>
        </w:rPr>
        <w:br/>
        <w:t>1. Ответ оценивается отметкой «5» , если обучающийся:</w:t>
      </w:r>
    </w:p>
    <w:p w:rsidR="00A64EBC" w:rsidRDefault="00A64EBC" w:rsidP="00A64EBC">
      <w:pPr>
        <w:pStyle w:val="a9"/>
        <w:spacing w:before="0" w:beforeAutospacing="0" w:after="0" w:afterAutospacing="0"/>
        <w:ind w:firstLine="709"/>
        <w:jc w:val="both"/>
        <w:rPr>
          <w:b/>
        </w:rPr>
      </w:pPr>
      <w:r>
        <w:br/>
        <w:t>• полно раскрыл содержание материала в объеме, предусмотренном программой и учебником;</w:t>
      </w:r>
      <w:r>
        <w:br/>
        <w:t>• изложил материал грамотным языком в определенной логической последовательности, точно используя специальную терминологию и символику;</w:t>
      </w:r>
      <w:r>
        <w:br/>
        <w:t>• правильно выполнил рисунки, чертежи, графики, сопутствующие ответу;</w:t>
      </w:r>
      <w: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br/>
        <w:t>• продемонстрировал усвоение ранее изученных сопутствующих вопросов, сформированность и устойчивость используемых при ответе умений и навыков;</w:t>
      </w:r>
      <w:r>
        <w:br/>
        <w:t>•отвечал самостоятельно без наводящих вопросов учителя.</w:t>
      </w:r>
      <w:r>
        <w:br/>
      </w:r>
      <w:r>
        <w:br/>
        <w:t>Возможны одна-две неточности при освещении второстепенных вопросов или в выкладках, которые ученик легко исправил по замечанию учителя.</w:t>
      </w:r>
      <w:r>
        <w:br/>
      </w:r>
      <w:r>
        <w:lastRenderedPageBreak/>
        <w:br/>
      </w:r>
      <w:r>
        <w:rPr>
          <w:b/>
        </w:rPr>
        <w:t>2. Ответ оценивается отметкой «4», если</w:t>
      </w:r>
    </w:p>
    <w:p w:rsidR="00A64EBC" w:rsidRDefault="00A64EBC" w:rsidP="00A64EBC">
      <w:pPr>
        <w:pStyle w:val="a9"/>
        <w:spacing w:before="0" w:beforeAutospacing="0" w:after="0" w:afterAutospacing="0"/>
        <w:ind w:firstLine="709"/>
        <w:jc w:val="both"/>
      </w:pPr>
      <w:proofErr w:type="gramStart"/>
      <w:r>
        <w:t>• он удовлетворяет, в основном, требованиям на отметку «5», но при этом имеет один из недостатков;</w:t>
      </w:r>
      <w:proofErr w:type="gramEnd"/>
    </w:p>
    <w:p w:rsidR="00A64EBC" w:rsidRDefault="00A64EBC" w:rsidP="00A64EBC">
      <w:pPr>
        <w:pStyle w:val="a9"/>
        <w:spacing w:before="0" w:beforeAutospacing="0" w:after="0" w:afterAutospacing="0"/>
        <w:ind w:firstLine="709"/>
        <w:jc w:val="both"/>
      </w:pPr>
      <w:r>
        <w:br/>
        <w:t>• в изложении допущены небольшие пробелы, не исказившие содержание ответа;</w:t>
      </w:r>
      <w:r>
        <w:br/>
        <w:t>• допущены один — два недочета при освещении основного содержания ответа, исправленные на замечания учителя;</w:t>
      </w:r>
    </w:p>
    <w:p w:rsidR="00A64EBC" w:rsidRDefault="00A64EBC" w:rsidP="00A64EBC">
      <w:pPr>
        <w:pStyle w:val="a9"/>
        <w:spacing w:before="0" w:beforeAutospacing="0" w:after="0" w:afterAutospacing="0"/>
        <w:ind w:firstLine="709"/>
        <w:jc w:val="both"/>
      </w:pPr>
      <w:r>
        <w:br/>
        <w:t>• допущены ошибка или более двух недочетов при освещении второстепенных вопросов или в выкладках, легко исправленные по замечанию учителя.</w:t>
      </w:r>
    </w:p>
    <w:p w:rsidR="00A64EBC" w:rsidRDefault="00A64EBC" w:rsidP="00A64EBC">
      <w:pPr>
        <w:pStyle w:val="a9"/>
        <w:spacing w:before="0" w:beforeAutospacing="0" w:after="0" w:afterAutospacing="0"/>
        <w:ind w:firstLine="709"/>
        <w:jc w:val="both"/>
      </w:pPr>
      <w:r>
        <w:br/>
      </w:r>
      <w:r>
        <w:rPr>
          <w:b/>
        </w:rPr>
        <w:t>3. Отметка «З» ставится в следующих случаях:</w:t>
      </w:r>
    </w:p>
    <w:p w:rsidR="00A64EBC" w:rsidRDefault="00A64EBC" w:rsidP="00A64EBC">
      <w:pPr>
        <w:pStyle w:val="a9"/>
        <w:spacing w:before="0" w:beforeAutospacing="0" w:after="0" w:afterAutospacing="0"/>
        <w:ind w:firstLine="709"/>
        <w:jc w:val="both"/>
      </w:pPr>
      <w: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A64EBC" w:rsidRDefault="00A64EBC" w:rsidP="00A64EBC">
      <w:pPr>
        <w:pStyle w:val="a9"/>
        <w:spacing w:before="0" w:beforeAutospacing="0" w:after="0" w:afterAutospacing="0"/>
        <w:ind w:firstLine="709"/>
        <w:jc w:val="both"/>
      </w:pPr>
      <w: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A64EBC" w:rsidRDefault="00A64EBC" w:rsidP="00A64EBC">
      <w:pPr>
        <w:pStyle w:val="a9"/>
        <w:spacing w:before="0" w:beforeAutospacing="0" w:after="0" w:afterAutospacing="0"/>
        <w:ind w:firstLine="709"/>
        <w:jc w:val="both"/>
      </w:pPr>
      <w:r>
        <w:br/>
        <w:t xml:space="preserve">• </w:t>
      </w:r>
      <w:proofErr w:type="gramStart"/>
      <w:r>
        <w:t>обучающийся</w:t>
      </w:r>
      <w:proofErr w:type="gramEnd"/>
      <w: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64EBC" w:rsidRDefault="00A64EBC" w:rsidP="00A64EBC">
      <w:pPr>
        <w:pStyle w:val="a9"/>
        <w:spacing w:before="0" w:beforeAutospacing="0" w:after="0" w:afterAutospacing="0"/>
        <w:ind w:firstLine="709"/>
        <w:jc w:val="both"/>
      </w:pPr>
      <w:r>
        <w:br/>
        <w:t xml:space="preserve">• при знании теоретического материала </w:t>
      </w:r>
      <w:proofErr w:type="gramStart"/>
      <w:r>
        <w:t>выявлена</w:t>
      </w:r>
      <w:proofErr w:type="gramEnd"/>
      <w:r>
        <w:t xml:space="preserve"> недостаточная сформированность основных умений и навыков.</w:t>
      </w:r>
    </w:p>
    <w:p w:rsidR="00A64EBC" w:rsidRDefault="00A64EBC" w:rsidP="00A64EBC">
      <w:pPr>
        <w:pStyle w:val="a9"/>
        <w:numPr>
          <w:ilvl w:val="0"/>
          <w:numId w:val="156"/>
        </w:numPr>
        <w:spacing w:before="0" w:beforeAutospacing="0" w:after="0" w:afterAutospacing="0"/>
        <w:jc w:val="both"/>
        <w:rPr>
          <w:b/>
        </w:rPr>
      </w:pPr>
      <w:r>
        <w:rPr>
          <w:b/>
        </w:rPr>
        <w:t>Отметка «2» ставится в следующих случаях:</w:t>
      </w:r>
    </w:p>
    <w:p w:rsidR="00A64EBC" w:rsidRDefault="00A64EBC" w:rsidP="00A64EBC">
      <w:pPr>
        <w:pStyle w:val="a9"/>
        <w:spacing w:before="0" w:beforeAutospacing="0" w:after="0" w:afterAutospacing="0"/>
        <w:ind w:left="360"/>
        <w:jc w:val="both"/>
        <w:rPr>
          <w:b/>
        </w:rPr>
      </w:pPr>
    </w:p>
    <w:p w:rsidR="00A64EBC" w:rsidRDefault="00A64EBC" w:rsidP="00A64EBC">
      <w:pPr>
        <w:pStyle w:val="a9"/>
        <w:spacing w:before="0" w:beforeAutospacing="0" w:after="0" w:afterAutospacing="0"/>
        <w:ind w:firstLine="709"/>
        <w:jc w:val="both"/>
      </w:pPr>
      <w:r>
        <w:t>• не раскрыто основное содержание учебного материала;</w:t>
      </w:r>
    </w:p>
    <w:p w:rsidR="00A64EBC" w:rsidRDefault="00A64EBC" w:rsidP="00A64EBC">
      <w:pPr>
        <w:pStyle w:val="a9"/>
        <w:spacing w:before="0" w:beforeAutospacing="0" w:after="0" w:afterAutospacing="0"/>
        <w:ind w:firstLine="709"/>
        <w:jc w:val="both"/>
      </w:pPr>
      <w:r>
        <w:br/>
        <w:t>• обнаружено незнание или непонимание обучающимся большей или наиболее важной части учебного материала;</w:t>
      </w:r>
    </w:p>
    <w:p w:rsidR="00A64EBC" w:rsidRDefault="00A64EBC" w:rsidP="00A64EBC">
      <w:pPr>
        <w:pStyle w:val="a9"/>
        <w:spacing w:before="0" w:beforeAutospacing="0" w:after="0" w:afterAutospacing="0"/>
        <w:ind w:firstLine="709"/>
        <w:jc w:val="both"/>
      </w:pPr>
      <w:r>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A64EBC" w:rsidRDefault="00A64EBC" w:rsidP="00A64EBC">
      <w:pPr>
        <w:pStyle w:val="a9"/>
        <w:spacing w:before="0" w:beforeAutospacing="0" w:after="0" w:afterAutospacing="0"/>
        <w:ind w:firstLine="709"/>
        <w:jc w:val="both"/>
        <w:rPr>
          <w:b/>
        </w:rPr>
      </w:pPr>
      <w:r>
        <w:br/>
      </w:r>
      <w:r>
        <w:rPr>
          <w:b/>
        </w:rPr>
        <w:t>5. Отметка «1» ставится в случае, если:</w:t>
      </w:r>
    </w:p>
    <w:p w:rsidR="00A64EBC" w:rsidRDefault="00A64EBC" w:rsidP="00A64EBC">
      <w:pPr>
        <w:pStyle w:val="a9"/>
        <w:spacing w:before="0" w:beforeAutospacing="0" w:after="0" w:afterAutospacing="0"/>
        <w:ind w:firstLine="709"/>
        <w:jc w:val="both"/>
        <w:rPr>
          <w:b/>
        </w:rPr>
      </w:pPr>
      <w:r>
        <w:t xml:space="preserve">• </w:t>
      </w:r>
      <w:proofErr w:type="gramStart"/>
      <w:r>
        <w:t>обучающийся</w:t>
      </w:r>
      <w:proofErr w:type="gramEnd"/>
      <w:r>
        <w:t xml:space="preserve"> отказался от ответа без объяснения причин</w:t>
      </w:r>
    </w:p>
    <w:p w:rsidR="00A64EBC" w:rsidRDefault="00A64EBC" w:rsidP="00A64EBC">
      <w:pPr>
        <w:pStyle w:val="a9"/>
        <w:spacing w:before="0" w:beforeAutospacing="0" w:after="0" w:afterAutospacing="0"/>
        <w:ind w:firstLine="709"/>
        <w:jc w:val="both"/>
        <w:rPr>
          <w:b/>
        </w:rPr>
      </w:pPr>
    </w:p>
    <w:p w:rsidR="00A64EBC" w:rsidRDefault="00A64EBC" w:rsidP="00A64EBC">
      <w:pPr>
        <w:pStyle w:val="a9"/>
        <w:spacing w:before="0" w:beforeAutospacing="0" w:after="0" w:afterAutospacing="0"/>
        <w:ind w:firstLine="709"/>
        <w:jc w:val="center"/>
        <w:rPr>
          <w:b/>
        </w:rPr>
      </w:pPr>
      <w:r>
        <w:rPr>
          <w:b/>
        </w:rPr>
        <w:t>Оценка письменных работ обучающихся</w:t>
      </w:r>
    </w:p>
    <w:p w:rsidR="00A64EBC" w:rsidRDefault="00A64EBC" w:rsidP="00A64EBC">
      <w:pPr>
        <w:pStyle w:val="a9"/>
        <w:spacing w:before="0" w:beforeAutospacing="0" w:after="0" w:afterAutospacing="0"/>
        <w:ind w:firstLine="709"/>
        <w:jc w:val="center"/>
        <w:rPr>
          <w:b/>
        </w:rPr>
      </w:pPr>
    </w:p>
    <w:p w:rsidR="00A64EBC" w:rsidRDefault="00A64EBC" w:rsidP="00A64EBC">
      <w:pPr>
        <w:pStyle w:val="a9"/>
        <w:spacing w:before="0" w:beforeAutospacing="0" w:after="0" w:afterAutospacing="0"/>
        <w:ind w:firstLine="709"/>
        <w:jc w:val="both"/>
      </w:pPr>
      <w:r>
        <w:t xml:space="preserve">       Письменная работа по предметам образовательной области «Филология» является одной из форм выявления уровня грамотности обучающегося. Письменная работа проверяет усвоение </w:t>
      </w:r>
      <w:proofErr w:type="gramStart"/>
      <w:r>
        <w:t>обучающимся</w:t>
      </w:r>
      <w:proofErr w:type="gramEnd"/>
      <w:r>
        <w:t xml:space="preserve">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w:t>
      </w:r>
      <w:proofErr w:type="gramStart"/>
      <w:r>
        <w:t>обучающимся</w:t>
      </w:r>
      <w:proofErr w:type="gramEnd"/>
      <w:r>
        <w:t xml:space="preserve">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w:t>
      </w:r>
      <w:r>
        <w:lastRenderedPageBreak/>
        <w:t>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Оценки по другим  предметам выставляются согласно норме оценок.</w:t>
      </w:r>
    </w:p>
    <w:p w:rsidR="00A64EBC" w:rsidRDefault="00A64EBC" w:rsidP="00A64EBC">
      <w:pPr>
        <w:pStyle w:val="a9"/>
        <w:spacing w:before="0" w:beforeAutospacing="0" w:after="0" w:afterAutospacing="0"/>
        <w:ind w:firstLine="709"/>
        <w:jc w:val="both"/>
        <w:rPr>
          <w:b/>
          <w:iCs/>
        </w:rPr>
      </w:pPr>
      <w:r>
        <w:rPr>
          <w:b/>
          <w:iCs/>
        </w:rPr>
        <w:t xml:space="preserve">                                Отметка “</w:t>
      </w:r>
      <w:smartTag w:uri="urn:schemas-microsoft-com:office:smarttags" w:element="metricconverter">
        <w:smartTagPr>
          <w:attr w:name="ProductID" w:val="5”"/>
        </w:smartTagPr>
        <w:r>
          <w:rPr>
            <w:b/>
            <w:iCs/>
          </w:rPr>
          <w:t>5”</w:t>
        </w:r>
      </w:smartTag>
      <w:r>
        <w:rPr>
          <w:b/>
          <w:iCs/>
        </w:rPr>
        <w:t xml:space="preserve"> выставляется, если</w:t>
      </w:r>
    </w:p>
    <w:p w:rsidR="00A64EBC" w:rsidRDefault="00A64EBC" w:rsidP="00A64EBC">
      <w:pPr>
        <w:pStyle w:val="a9"/>
        <w:spacing w:before="0" w:beforeAutospacing="0" w:after="0" w:afterAutospacing="0"/>
        <w:ind w:firstLine="709"/>
        <w:jc w:val="both"/>
      </w:pPr>
      <w:r>
        <w:t>обучающимся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w:t>
      </w:r>
    </w:p>
    <w:p w:rsidR="00A64EBC" w:rsidRDefault="00A64EBC" w:rsidP="00A64EBC">
      <w:pPr>
        <w:pStyle w:val="a9"/>
        <w:spacing w:before="0" w:beforeAutospacing="0" w:after="0" w:afterAutospacing="0"/>
        <w:ind w:firstLine="709"/>
        <w:jc w:val="both"/>
        <w:rPr>
          <w:iCs/>
        </w:rPr>
      </w:pPr>
      <w:r>
        <w:rPr>
          <w:b/>
          <w:iCs/>
        </w:rPr>
        <w:t xml:space="preserve">                               Отметка “</w:t>
      </w:r>
      <w:smartTag w:uri="urn:schemas-microsoft-com:office:smarttags" w:element="metricconverter">
        <w:smartTagPr>
          <w:attr w:name="ProductID" w:val="4”"/>
        </w:smartTagPr>
        <w:r>
          <w:rPr>
            <w:b/>
            <w:iCs/>
          </w:rPr>
          <w:t>4”</w:t>
        </w:r>
      </w:smartTag>
      <w:r>
        <w:rPr>
          <w:b/>
          <w:iCs/>
        </w:rPr>
        <w:t xml:space="preserve"> выставляется, если</w:t>
      </w:r>
    </w:p>
    <w:p w:rsidR="00A64EBC" w:rsidRDefault="00A64EBC" w:rsidP="00A64EBC">
      <w:pPr>
        <w:pStyle w:val="a9"/>
        <w:spacing w:before="0" w:beforeAutospacing="0" w:after="0" w:afterAutospacing="0"/>
        <w:ind w:firstLine="709"/>
        <w:jc w:val="both"/>
      </w:pPr>
      <w:r>
        <w:t>обучающийся допустил 2 ошибки, а также при наличии 2-х негрубых ошибок. Учитывается оформление работы и общая грамотность.</w:t>
      </w:r>
    </w:p>
    <w:p w:rsidR="00A64EBC" w:rsidRDefault="00A64EBC" w:rsidP="00A64EBC">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3”"/>
        </w:smartTagPr>
        <w:r>
          <w:rPr>
            <w:b/>
            <w:iCs/>
          </w:rPr>
          <w:t>3”</w:t>
        </w:r>
      </w:smartTag>
      <w:r>
        <w:rPr>
          <w:b/>
          <w:iCs/>
        </w:rPr>
        <w:t xml:space="preserve"> выставляется, если</w:t>
      </w:r>
    </w:p>
    <w:p w:rsidR="00A64EBC" w:rsidRDefault="00A64EBC" w:rsidP="00A64EBC">
      <w:pPr>
        <w:pStyle w:val="a9"/>
        <w:spacing w:before="0" w:beforeAutospacing="0" w:after="0" w:afterAutospacing="0"/>
        <w:ind w:firstLine="709"/>
        <w:jc w:val="both"/>
      </w:pPr>
      <w:r>
        <w:t>обучающийся допустил до 4-х ошибок, а также при наличии 5 негрубых ошибок. Учитывается оформление работы.</w:t>
      </w:r>
    </w:p>
    <w:p w:rsidR="00A64EBC" w:rsidRDefault="00A64EBC" w:rsidP="00A64EBC">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2”"/>
        </w:smartTagPr>
        <w:r>
          <w:rPr>
            <w:b/>
            <w:iCs/>
          </w:rPr>
          <w:t>2”</w:t>
        </w:r>
      </w:smartTag>
      <w:r>
        <w:rPr>
          <w:b/>
          <w:iCs/>
        </w:rPr>
        <w:t xml:space="preserve"> выставляется, если</w:t>
      </w:r>
    </w:p>
    <w:p w:rsidR="00A64EBC" w:rsidRDefault="00A64EBC" w:rsidP="00A64EBC">
      <w:pPr>
        <w:pStyle w:val="a9"/>
        <w:spacing w:before="0" w:beforeAutospacing="0" w:after="0" w:afterAutospacing="0"/>
        <w:ind w:firstLine="709"/>
        <w:jc w:val="both"/>
      </w:pPr>
      <w:r>
        <w:t>обучающийся допустил более 4-х ошибок.</w:t>
      </w:r>
    </w:p>
    <w:p w:rsidR="00A64EBC" w:rsidRDefault="00A64EBC" w:rsidP="00A64EBC">
      <w:pPr>
        <w:pStyle w:val="a9"/>
        <w:spacing w:before="0" w:beforeAutospacing="0" w:after="0" w:afterAutospacing="0"/>
        <w:ind w:firstLine="709"/>
        <w:jc w:val="both"/>
      </w:pPr>
      <w:r>
        <w:t>При выставлении оценок за письменную работу учитель пользуется образовательным стандартом своей дисциплины.</w:t>
      </w:r>
    </w:p>
    <w:p w:rsidR="00A64EBC" w:rsidRDefault="00A64EBC" w:rsidP="00A64EBC">
      <w:pPr>
        <w:pStyle w:val="a9"/>
        <w:spacing w:before="0" w:beforeAutospacing="0" w:after="0" w:afterAutospacing="0"/>
        <w:ind w:firstLine="709"/>
        <w:jc w:val="both"/>
      </w:pPr>
      <w:r>
        <w:t xml:space="preserve">      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t>5”</w:t>
        </w:r>
      </w:smartTag>
      <w:r>
        <w:t xml:space="preserve"> – если все задания выполнены; - “</w:t>
      </w:r>
      <w:smartTag w:uri="urn:schemas-microsoft-com:office:smarttags" w:element="metricconverter">
        <w:smartTagPr>
          <w:attr w:name="ProductID" w:val="4”"/>
        </w:smartTagPr>
        <w:r>
          <w:t>4”</w:t>
        </w:r>
      </w:smartTag>
      <w:r>
        <w:t xml:space="preserve"> – выполнено правильно не менее ¾ заданий; - “</w:t>
      </w:r>
      <w:smartTag w:uri="urn:schemas-microsoft-com:office:smarttags" w:element="metricconverter">
        <w:smartTagPr>
          <w:attr w:name="ProductID" w:val="3”"/>
        </w:smartTagPr>
        <w:r>
          <w:t>3”</w:t>
        </w:r>
      </w:smartTag>
      <w: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t>2”</w:t>
        </w:r>
      </w:smartTag>
      <w:r>
        <w:t xml:space="preserve"> – выставляется за работу,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t>5”</w:t>
        </w:r>
      </w:smartTag>
      <w:r>
        <w:t xml:space="preserve"> – нет ошибок; - “</w:t>
      </w:r>
      <w:smartTag w:uri="urn:schemas-microsoft-com:office:smarttags" w:element="metricconverter">
        <w:smartTagPr>
          <w:attr w:name="ProductID" w:val="4”"/>
        </w:smartTagPr>
        <w:r>
          <w:t>4”</w:t>
        </w:r>
      </w:smartTag>
      <w:r>
        <w:t xml:space="preserve"> – 1-2 ошибки; - “</w:t>
      </w:r>
      <w:smartTag w:uri="urn:schemas-microsoft-com:office:smarttags" w:element="metricconverter">
        <w:smartTagPr>
          <w:attr w:name="ProductID" w:val="3”"/>
        </w:smartTagPr>
        <w:r>
          <w:t>3”</w:t>
        </w:r>
      </w:smartTag>
      <w:r>
        <w:t xml:space="preserve"> – 3-4 ошибки; - “</w:t>
      </w:r>
      <w:smartTag w:uri="urn:schemas-microsoft-com:office:smarttags" w:element="metricconverter">
        <w:smartTagPr>
          <w:attr w:name="ProductID" w:val="2”"/>
        </w:smartTagPr>
        <w:r>
          <w:t>2”</w:t>
        </w:r>
      </w:smartTag>
      <w:r>
        <w:t xml:space="preserve"> – допущено до 7 ошибок.</w:t>
      </w:r>
    </w:p>
    <w:p w:rsidR="00A64EBC" w:rsidRDefault="00A64EBC" w:rsidP="00A64EBC">
      <w:pPr>
        <w:pStyle w:val="a9"/>
        <w:spacing w:before="0" w:beforeAutospacing="0" w:after="0" w:afterAutospacing="0"/>
        <w:ind w:firstLine="709"/>
        <w:jc w:val="both"/>
      </w:pPr>
    </w:p>
    <w:p w:rsidR="00A64EBC" w:rsidRDefault="00A64EBC" w:rsidP="00A64EBC">
      <w:pPr>
        <w:pStyle w:val="a9"/>
        <w:spacing w:before="0" w:beforeAutospacing="0" w:after="0" w:afterAutospacing="0"/>
        <w:ind w:firstLine="709"/>
        <w:jc w:val="center"/>
        <w:rPr>
          <w:b/>
        </w:rPr>
      </w:pPr>
      <w:r>
        <w:rPr>
          <w:b/>
        </w:rPr>
        <w:t>Оценка творческих работ</w:t>
      </w:r>
    </w:p>
    <w:p w:rsidR="00A64EBC" w:rsidRDefault="00A64EBC" w:rsidP="00A64EBC">
      <w:pPr>
        <w:pStyle w:val="a9"/>
        <w:spacing w:before="0" w:beforeAutospacing="0" w:after="0" w:afterAutospacing="0"/>
        <w:ind w:firstLine="709"/>
        <w:jc w:val="center"/>
        <w:rPr>
          <w:b/>
        </w:rPr>
      </w:pPr>
    </w:p>
    <w:p w:rsidR="00A64EBC" w:rsidRDefault="00A64EBC" w:rsidP="00A64EBC">
      <w:pPr>
        <w:pStyle w:val="a9"/>
        <w:spacing w:before="0" w:beforeAutospacing="0" w:after="0" w:afterAutospacing="0"/>
        <w:ind w:firstLine="709"/>
        <w:jc w:val="both"/>
      </w:pPr>
      <w:r>
        <w:t xml:space="preserve">       Творческая работа выявляет сформированность уровня грамотности и компетентности обучающегося, является основной формой проверки умения обучающимся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обучающегося.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A64EBC" w:rsidRDefault="00A64EBC" w:rsidP="00A64EBC">
      <w:pPr>
        <w:pStyle w:val="a9"/>
        <w:spacing w:before="0" w:beforeAutospacing="0" w:after="0" w:afterAutospacing="0"/>
        <w:ind w:firstLine="709"/>
        <w:jc w:val="center"/>
      </w:pPr>
      <w:r>
        <w:rPr>
          <w:b/>
        </w:rPr>
        <w:t>Отметка “</w:t>
      </w:r>
      <w:smartTag w:uri="urn:schemas-microsoft-com:office:smarttags" w:element="metricconverter">
        <w:smartTagPr>
          <w:attr w:name="ProductID" w:val="5”"/>
        </w:smartTagPr>
        <w:r>
          <w:rPr>
            <w:b/>
          </w:rPr>
          <w:t>5”</w:t>
        </w:r>
      </w:smartTag>
      <w:r>
        <w:rPr>
          <w:b/>
        </w:rPr>
        <w:t xml:space="preserve"> ставится, если</w:t>
      </w:r>
    </w:p>
    <w:p w:rsidR="00A64EBC" w:rsidRDefault="00A64EBC" w:rsidP="00A64EBC">
      <w:pPr>
        <w:pStyle w:val="a9"/>
        <w:spacing w:before="0" w:beforeAutospacing="0" w:after="0" w:afterAutospacing="0"/>
        <w:ind w:firstLine="709"/>
        <w:jc w:val="both"/>
      </w:pPr>
      <w:r>
        <w:lastRenderedPageBreak/>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A64EBC" w:rsidRDefault="00A64EBC" w:rsidP="00A64EBC">
      <w:pPr>
        <w:pStyle w:val="a9"/>
        <w:spacing w:before="0" w:beforeAutospacing="0" w:after="0" w:afterAutospacing="0"/>
        <w:ind w:firstLine="709"/>
        <w:jc w:val="center"/>
      </w:pPr>
      <w:r>
        <w:rPr>
          <w:b/>
        </w:rPr>
        <w:t>Отметка “</w:t>
      </w:r>
      <w:smartTag w:uri="urn:schemas-microsoft-com:office:smarttags" w:element="metricconverter">
        <w:smartTagPr>
          <w:attr w:name="ProductID" w:val="4”"/>
        </w:smartTagPr>
        <w:r>
          <w:rPr>
            <w:b/>
          </w:rPr>
          <w:t>4”</w:t>
        </w:r>
      </w:smartTag>
      <w:r>
        <w:rPr>
          <w:b/>
        </w:rPr>
        <w:t xml:space="preserve"> ставится, если</w:t>
      </w:r>
    </w:p>
    <w:p w:rsidR="00A64EBC" w:rsidRDefault="00A64EBC" w:rsidP="00A64EBC">
      <w:pPr>
        <w:pStyle w:val="a9"/>
        <w:spacing w:before="0" w:beforeAutospacing="0" w:after="0" w:afterAutospacing="0"/>
        <w:ind w:firstLine="709"/>
        <w:jc w:val="both"/>
      </w:pPr>
      <w: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A64EBC" w:rsidRDefault="00A64EBC" w:rsidP="00A64EBC">
      <w:pPr>
        <w:pStyle w:val="a9"/>
        <w:spacing w:before="0" w:beforeAutospacing="0" w:after="0" w:afterAutospacing="0"/>
        <w:ind w:firstLine="709"/>
        <w:jc w:val="center"/>
      </w:pPr>
      <w:r>
        <w:rPr>
          <w:b/>
        </w:rPr>
        <w:t>Отметка “</w:t>
      </w:r>
      <w:smartTag w:uri="urn:schemas-microsoft-com:office:smarttags" w:element="metricconverter">
        <w:smartTagPr>
          <w:attr w:name="ProductID" w:val="3”"/>
        </w:smartTagPr>
        <w:r>
          <w:rPr>
            <w:b/>
          </w:rPr>
          <w:t>3”</w:t>
        </w:r>
      </w:smartTag>
      <w:r>
        <w:rPr>
          <w:b/>
        </w:rPr>
        <w:t xml:space="preserve"> ставиться, если</w:t>
      </w:r>
    </w:p>
    <w:p w:rsidR="00A64EBC" w:rsidRDefault="00A64EBC" w:rsidP="00A64EBC">
      <w:pPr>
        <w:pStyle w:val="a9"/>
        <w:spacing w:before="0" w:beforeAutospacing="0" w:after="0" w:afterAutospacing="0"/>
        <w:ind w:firstLine="709"/>
        <w:jc w:val="both"/>
      </w:pPr>
      <w: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A64EBC" w:rsidRDefault="00A64EBC" w:rsidP="00A64EBC">
      <w:pPr>
        <w:pStyle w:val="a9"/>
        <w:spacing w:before="0" w:beforeAutospacing="0" w:after="0" w:afterAutospacing="0"/>
        <w:ind w:firstLine="709"/>
        <w:jc w:val="center"/>
        <w:rPr>
          <w:b/>
        </w:rPr>
      </w:pPr>
      <w:r>
        <w:rPr>
          <w:b/>
        </w:rPr>
        <w:t>Отметка “</w:t>
      </w:r>
      <w:smartTag w:uri="urn:schemas-microsoft-com:office:smarttags" w:element="metricconverter">
        <w:smartTagPr>
          <w:attr w:name="ProductID" w:val="2”"/>
        </w:smartTagPr>
        <w:r>
          <w:rPr>
            <w:b/>
          </w:rPr>
          <w:t>2”</w:t>
        </w:r>
      </w:smartTag>
      <w:r>
        <w:rPr>
          <w:b/>
        </w:rPr>
        <w:t xml:space="preserve"> ставится, если</w:t>
      </w:r>
    </w:p>
    <w:p w:rsidR="00A64EBC" w:rsidRDefault="00A64EBC" w:rsidP="00A64EBC">
      <w:pPr>
        <w:pStyle w:val="a9"/>
        <w:spacing w:before="0" w:beforeAutospacing="0" w:after="0" w:afterAutospacing="0"/>
        <w:ind w:firstLine="709"/>
        <w:jc w:val="both"/>
      </w:pPr>
      <w: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A64EBC" w:rsidRDefault="00A64EBC" w:rsidP="00A64EBC">
      <w:pPr>
        <w:pStyle w:val="a9"/>
        <w:spacing w:before="0" w:beforeAutospacing="0" w:after="0" w:afterAutospacing="0"/>
        <w:ind w:firstLine="709"/>
        <w:jc w:val="both"/>
      </w:pPr>
      <w:r>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A64EBC" w:rsidRDefault="00A64EBC" w:rsidP="00A64EBC">
      <w:pPr>
        <w:ind w:firstLine="709"/>
        <w:jc w:val="both"/>
        <w:rPr>
          <w:b/>
        </w:rPr>
      </w:pPr>
    </w:p>
    <w:p w:rsidR="00A64EBC" w:rsidRDefault="00A64EBC" w:rsidP="00A64EBC">
      <w:pPr>
        <w:jc w:val="center"/>
        <w:rPr>
          <w:b/>
        </w:rPr>
      </w:pPr>
      <w:r>
        <w:rPr>
          <w:b/>
        </w:rPr>
        <w:t>Порядок выставления итоговых оценок</w:t>
      </w:r>
    </w:p>
    <w:p w:rsidR="00A64EBC" w:rsidRDefault="00A64EBC" w:rsidP="00A64EBC">
      <w:pPr>
        <w:jc w:val="center"/>
        <w:rPr>
          <w:b/>
        </w:rPr>
      </w:pPr>
    </w:p>
    <w:p w:rsidR="00A64EBC" w:rsidRDefault="00A64EBC" w:rsidP="00A64EBC">
      <w:pPr>
        <w:ind w:firstLine="709"/>
        <w:jc w:val="both"/>
      </w:pPr>
      <w:r>
        <w:rPr>
          <w:b/>
        </w:rPr>
        <w:t xml:space="preserve"> </w:t>
      </w:r>
      <w:r>
        <w:t>1.</w:t>
      </w:r>
      <w:r>
        <w:rPr>
          <w:b/>
        </w:rPr>
        <w:t xml:space="preserve"> </w:t>
      </w:r>
      <w:r>
        <w:t>За учебную четверть (10-11 классы учебное полугодие) и за учебный год ставится итоговая отметка. Она является единой и отражает в общем виде все стороны подготовки обучающегося по предмету. Не выставляются отметки обучающимся 1 классов в течение учебного года. Учебная деятельность обучающихся оценивается словесно.</w:t>
      </w:r>
    </w:p>
    <w:p w:rsidR="00A64EBC" w:rsidRDefault="00A64EBC" w:rsidP="00A64EBC">
      <w:pPr>
        <w:ind w:firstLine="709"/>
        <w:jc w:val="both"/>
      </w:pPr>
      <w:r>
        <w:t>2. Отметка за четверть, полугодие может быть выставлена обучающемуся при наличии у него не менее трех отметок за четверть и пять - за полугодие. Отметка за четверть не может быть выставлена обучающемуся по одной или двум отметкам, за исключением случаев длительной болезни. Обучающийся, не имеющий или имеющий одну отметку и пропустивший 50% и более учебного времени по предмету, считается не аттестованным.</w:t>
      </w:r>
    </w:p>
    <w:p w:rsidR="00A64EBC" w:rsidRDefault="00A64EBC" w:rsidP="00A64EBC">
      <w:pPr>
        <w:ind w:firstLine="709"/>
        <w:jc w:val="both"/>
      </w:pPr>
      <w:r>
        <w:t>3.Отметка за четверть, полугодие, год не должна выводиться</w:t>
      </w:r>
    </w:p>
    <w:p w:rsidR="00A64EBC" w:rsidRDefault="00A64EBC" w:rsidP="00A64EBC">
      <w:pPr>
        <w:ind w:firstLine="709"/>
        <w:jc w:val="both"/>
      </w:pPr>
      <w:r>
        <w:t xml:space="preserve">механически. Решающим при её определении следует считать фактическую подготовку обучающегося  по всем показателям ко времени выведения этой </w:t>
      </w:r>
    </w:p>
    <w:p w:rsidR="00A64EBC" w:rsidRDefault="00A64EBC" w:rsidP="00A64EBC">
      <w:pPr>
        <w:ind w:firstLine="709"/>
        <w:jc w:val="both"/>
      </w:pPr>
      <w:r>
        <w:t>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 В случае спорной оценки за год решающей является оценка за 3 четверть во 2-9 кл, за 2 полугодие в 10-11 кл.</w:t>
      </w:r>
    </w:p>
    <w:p w:rsidR="00A64EBC" w:rsidRDefault="00A64EBC" w:rsidP="00A64EBC">
      <w:pPr>
        <w:ind w:firstLine="709"/>
        <w:jc w:val="both"/>
      </w:pPr>
      <w:r>
        <w:lastRenderedPageBreak/>
        <w:t xml:space="preserve">4.В случае выезда обучающегося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 </w:t>
      </w:r>
    </w:p>
    <w:p w:rsidR="00A64EBC" w:rsidRDefault="00A64EBC" w:rsidP="00A64EBC">
      <w:pPr>
        <w:ind w:firstLine="709"/>
        <w:jc w:val="both"/>
      </w:pPr>
    </w:p>
    <w:p w:rsidR="00A64EBC" w:rsidRDefault="00A64EBC" w:rsidP="00A64EBC">
      <w:pPr>
        <w:pStyle w:val="a9"/>
        <w:spacing w:before="0" w:beforeAutospacing="0" w:after="0" w:afterAutospacing="0"/>
        <w:ind w:firstLine="709"/>
        <w:jc w:val="center"/>
        <w:rPr>
          <w:b/>
        </w:rPr>
      </w:pPr>
      <w:r>
        <w:rPr>
          <w:b/>
        </w:rPr>
        <w:t>Порядок выставления оценок за контрольные работы</w:t>
      </w:r>
    </w:p>
    <w:p w:rsidR="00A64EBC" w:rsidRDefault="00A64EBC" w:rsidP="00A64EBC">
      <w:pPr>
        <w:pStyle w:val="a9"/>
        <w:spacing w:before="0" w:beforeAutospacing="0" w:after="0" w:afterAutospacing="0"/>
        <w:ind w:firstLine="709"/>
        <w:jc w:val="center"/>
        <w:rPr>
          <w:b/>
        </w:rPr>
      </w:pPr>
    </w:p>
    <w:p w:rsidR="00A64EBC" w:rsidRDefault="00A64EBC" w:rsidP="00A64EBC">
      <w:pPr>
        <w:pStyle w:val="a9"/>
        <w:spacing w:before="0" w:beforeAutospacing="0" w:after="0" w:afterAutospacing="0"/>
        <w:ind w:firstLine="709"/>
        <w:jc w:val="both"/>
      </w:pPr>
      <w:r>
        <w:t xml:space="preserve">       Неудовлетворительный результат контрольной, проверочной, итоговой работы обучающегося, отраженный в журнале учета успеваемости класса, в обязательном порядке должен иметь следствием дополнительную работу с обучающимся,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заместителю директора по учебно-воспитательной работе. При выставлении четвертной, полугодовой оценки обучающегося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обучающегося за четверть или полугодие. </w:t>
      </w:r>
    </w:p>
    <w:p w:rsidR="00A64EBC" w:rsidRDefault="00A64EBC" w:rsidP="00A64EBC">
      <w:pPr>
        <w:tabs>
          <w:tab w:val="left" w:pos="9356"/>
        </w:tabs>
        <w:ind w:firstLine="709"/>
        <w:jc w:val="both"/>
        <w:rPr>
          <w:sz w:val="28"/>
          <w:szCs w:val="28"/>
        </w:rPr>
      </w:pPr>
    </w:p>
    <w:p w:rsidR="00A64EBC" w:rsidRDefault="00A64EBC" w:rsidP="00A64EBC">
      <w:pPr>
        <w:jc w:val="center"/>
        <w:rPr>
          <w:b/>
          <w:szCs w:val="22"/>
        </w:rPr>
      </w:pPr>
    </w:p>
    <w:p w:rsidR="00A64EBC" w:rsidRDefault="00A64EBC" w:rsidP="00A64EBC">
      <w:pPr>
        <w:jc w:val="both"/>
      </w:pPr>
      <w:r>
        <w:tab/>
      </w:r>
      <w:r>
        <w:tab/>
      </w:r>
      <w:r>
        <w:tab/>
        <w:t xml:space="preserve">  </w:t>
      </w:r>
    </w:p>
    <w:p w:rsidR="00A64EBC" w:rsidRDefault="00A64EBC" w:rsidP="00A64EBC">
      <w:pPr>
        <w:jc w:val="both"/>
        <w:rPr>
          <w:b/>
          <w:szCs w:val="22"/>
        </w:rPr>
      </w:pPr>
      <w:r>
        <w:tab/>
      </w:r>
    </w:p>
    <w:p w:rsidR="004F7ACA" w:rsidRDefault="004F7ACA" w:rsidP="00F92E6C">
      <w:pPr>
        <w:spacing w:after="200" w:line="276" w:lineRule="auto"/>
        <w:jc w:val="center"/>
        <w:rPr>
          <w:rFonts w:eastAsiaTheme="minorHAnsi"/>
          <w:lang w:eastAsia="en-US"/>
        </w:rPr>
      </w:pPr>
    </w:p>
    <w:p w:rsidR="00A64EBC" w:rsidRDefault="00A64EBC" w:rsidP="00F92E6C">
      <w:pPr>
        <w:spacing w:after="200" w:line="276" w:lineRule="auto"/>
        <w:jc w:val="center"/>
        <w:rPr>
          <w:rFonts w:eastAsiaTheme="minorHAnsi"/>
          <w:lang w:eastAsia="en-US"/>
        </w:rPr>
      </w:pPr>
    </w:p>
    <w:p w:rsidR="000E1716" w:rsidRDefault="000E1716"/>
    <w:sectPr w:rsidR="000E1716" w:rsidSect="001419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0C" w:rsidRDefault="00074F0C" w:rsidP="007C700F">
      <w:r>
        <w:separator/>
      </w:r>
    </w:p>
  </w:endnote>
  <w:endnote w:type="continuationSeparator" w:id="0">
    <w:p w:rsidR="00074F0C" w:rsidRDefault="00074F0C" w:rsidP="007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8896"/>
      <w:docPartObj>
        <w:docPartGallery w:val="Page Numbers (Bottom of Page)"/>
        <w:docPartUnique/>
      </w:docPartObj>
    </w:sdtPr>
    <w:sdtEndPr/>
    <w:sdtContent>
      <w:p w:rsidR="00D31D57" w:rsidRDefault="00074F0C">
        <w:pPr>
          <w:pStyle w:val="af0"/>
          <w:jc w:val="right"/>
        </w:pPr>
        <w:r>
          <w:fldChar w:fldCharType="begin"/>
        </w:r>
        <w:r>
          <w:instrText xml:space="preserve"> PAGE   \* MERGEFORMAT </w:instrText>
        </w:r>
        <w:r>
          <w:fldChar w:fldCharType="separate"/>
        </w:r>
        <w:r w:rsidR="0068122C">
          <w:rPr>
            <w:noProof/>
          </w:rPr>
          <w:t>2</w:t>
        </w:r>
        <w:r>
          <w:rPr>
            <w:noProof/>
          </w:rPr>
          <w:fldChar w:fldCharType="end"/>
        </w:r>
      </w:p>
    </w:sdtContent>
  </w:sdt>
  <w:p w:rsidR="00D31D57" w:rsidRDefault="00D31D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0C" w:rsidRDefault="00074F0C" w:rsidP="007C700F">
      <w:r>
        <w:separator/>
      </w:r>
    </w:p>
  </w:footnote>
  <w:footnote w:type="continuationSeparator" w:id="0">
    <w:p w:rsidR="00074F0C" w:rsidRDefault="00074F0C" w:rsidP="007C7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CA92FE"/>
    <w:lvl w:ilvl="0">
      <w:numFmt w:val="bullet"/>
      <w:lvlText w:val="*"/>
      <w:lvlJc w:val="left"/>
    </w:lvl>
  </w:abstractNum>
  <w:abstractNum w:abstractNumId="1">
    <w:nsid w:val="0174605E"/>
    <w:multiLevelType w:val="hybridMultilevel"/>
    <w:tmpl w:val="521EB922"/>
    <w:lvl w:ilvl="0" w:tplc="086214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923BD2"/>
    <w:multiLevelType w:val="hybridMultilevel"/>
    <w:tmpl w:val="F5DEFA3A"/>
    <w:lvl w:ilvl="0" w:tplc="19EA78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AC1E2A"/>
    <w:multiLevelType w:val="hybridMultilevel"/>
    <w:tmpl w:val="92B0DAEA"/>
    <w:lvl w:ilvl="0" w:tplc="4BB0202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BE3FF3"/>
    <w:multiLevelType w:val="multilevel"/>
    <w:tmpl w:val="07FE165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43221F"/>
    <w:multiLevelType w:val="hybridMultilevel"/>
    <w:tmpl w:val="7EFE74F6"/>
    <w:lvl w:ilvl="0" w:tplc="F85EF9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8178B5"/>
    <w:multiLevelType w:val="hybridMultilevel"/>
    <w:tmpl w:val="C4521F5E"/>
    <w:lvl w:ilvl="0" w:tplc="E5880D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4F1325D"/>
    <w:multiLevelType w:val="multilevel"/>
    <w:tmpl w:val="946C974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E0665"/>
    <w:multiLevelType w:val="hybridMultilevel"/>
    <w:tmpl w:val="6AC81388"/>
    <w:lvl w:ilvl="0" w:tplc="22489C0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26004F"/>
    <w:multiLevelType w:val="hybridMultilevel"/>
    <w:tmpl w:val="2690DAC0"/>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6B15D19"/>
    <w:multiLevelType w:val="multilevel"/>
    <w:tmpl w:val="AA367FDE"/>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B6174"/>
    <w:multiLevelType w:val="hybridMultilevel"/>
    <w:tmpl w:val="36662FAE"/>
    <w:lvl w:ilvl="0" w:tplc="34A6100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890F74"/>
    <w:multiLevelType w:val="multilevel"/>
    <w:tmpl w:val="EB36FCF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5B6D38"/>
    <w:multiLevelType w:val="hybridMultilevel"/>
    <w:tmpl w:val="6936B46C"/>
    <w:lvl w:ilvl="0" w:tplc="13283AF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BB96465"/>
    <w:multiLevelType w:val="multilevel"/>
    <w:tmpl w:val="A6383D40"/>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026581"/>
    <w:multiLevelType w:val="hybridMultilevel"/>
    <w:tmpl w:val="B3D6C61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
    <w:nsid w:val="0C6A7FCF"/>
    <w:multiLevelType w:val="hybridMultilevel"/>
    <w:tmpl w:val="A1281CFA"/>
    <w:lvl w:ilvl="0" w:tplc="1F5451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C6F2B53"/>
    <w:multiLevelType w:val="hybridMultilevel"/>
    <w:tmpl w:val="1894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BC09F2"/>
    <w:multiLevelType w:val="multilevel"/>
    <w:tmpl w:val="6EE0113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7B2A40"/>
    <w:multiLevelType w:val="hybridMultilevel"/>
    <w:tmpl w:val="0D665B1E"/>
    <w:lvl w:ilvl="0" w:tplc="0419000F">
      <w:start w:val="1"/>
      <w:numFmt w:val="decimal"/>
      <w:lvlText w:val="%1."/>
      <w:lvlJc w:val="left"/>
      <w:pPr>
        <w:tabs>
          <w:tab w:val="num" w:pos="1429"/>
        </w:tabs>
        <w:ind w:left="1429" w:hanging="360"/>
      </w:pPr>
    </w:lvl>
    <w:lvl w:ilvl="1" w:tplc="9FD65BAC">
      <w:start w:val="1"/>
      <w:numFmt w:val="decimal"/>
      <w:lvlText w:val="%2."/>
      <w:lvlJc w:val="left"/>
      <w:pPr>
        <w:tabs>
          <w:tab w:val="num" w:pos="1212"/>
        </w:tabs>
        <w:ind w:left="1212" w:hanging="360"/>
      </w:pPr>
      <w:rPr>
        <w:rFonts w:hint="default"/>
        <w:b w:val="0"/>
        <w:i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0F167A99"/>
    <w:multiLevelType w:val="hybridMultilevel"/>
    <w:tmpl w:val="6F6882EA"/>
    <w:lvl w:ilvl="0" w:tplc="C398103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F364F0F"/>
    <w:multiLevelType w:val="hybridMultilevel"/>
    <w:tmpl w:val="19D42330"/>
    <w:lvl w:ilvl="0" w:tplc="C4C09F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0117D98"/>
    <w:multiLevelType w:val="hybridMultilevel"/>
    <w:tmpl w:val="AB50A406"/>
    <w:lvl w:ilvl="0" w:tplc="0419000F">
      <w:start w:val="1"/>
      <w:numFmt w:val="decimal"/>
      <w:lvlText w:val="%1."/>
      <w:lvlJc w:val="left"/>
      <w:pPr>
        <w:tabs>
          <w:tab w:val="num" w:pos="3600"/>
        </w:tabs>
        <w:ind w:left="3600" w:hanging="360"/>
      </w:pPr>
    </w:lvl>
    <w:lvl w:ilvl="1" w:tplc="D3E69634">
      <w:start w:val="1"/>
      <w:numFmt w:val="decimal"/>
      <w:lvlText w:val="%2."/>
      <w:lvlJc w:val="left"/>
      <w:pPr>
        <w:tabs>
          <w:tab w:val="num" w:pos="1440"/>
        </w:tabs>
        <w:ind w:left="1440" w:hanging="360"/>
      </w:pPr>
    </w:lvl>
    <w:lvl w:ilvl="2" w:tplc="DF5C7CD4">
      <w:start w:val="1"/>
      <w:numFmt w:val="decimal"/>
      <w:lvlText w:val="%3."/>
      <w:lvlJc w:val="left"/>
      <w:pPr>
        <w:tabs>
          <w:tab w:val="num" w:pos="2160"/>
        </w:tabs>
        <w:ind w:left="2160" w:hanging="360"/>
      </w:pPr>
    </w:lvl>
    <w:lvl w:ilvl="3" w:tplc="33F00C60">
      <w:start w:val="1"/>
      <w:numFmt w:val="decimal"/>
      <w:lvlText w:val="%4."/>
      <w:lvlJc w:val="left"/>
      <w:pPr>
        <w:tabs>
          <w:tab w:val="num" w:pos="2880"/>
        </w:tabs>
        <w:ind w:left="2880" w:hanging="360"/>
      </w:pPr>
    </w:lvl>
    <w:lvl w:ilvl="4" w:tplc="FC588992">
      <w:start w:val="1"/>
      <w:numFmt w:val="decimal"/>
      <w:lvlText w:val="%5."/>
      <w:lvlJc w:val="left"/>
      <w:pPr>
        <w:tabs>
          <w:tab w:val="num" w:pos="3600"/>
        </w:tabs>
        <w:ind w:left="3600" w:hanging="360"/>
      </w:pPr>
    </w:lvl>
    <w:lvl w:ilvl="5" w:tplc="1CAC51A0">
      <w:start w:val="1"/>
      <w:numFmt w:val="decimal"/>
      <w:lvlText w:val="%6."/>
      <w:lvlJc w:val="left"/>
      <w:pPr>
        <w:tabs>
          <w:tab w:val="num" w:pos="4320"/>
        </w:tabs>
        <w:ind w:left="4320" w:hanging="360"/>
      </w:pPr>
    </w:lvl>
    <w:lvl w:ilvl="6" w:tplc="E782E266">
      <w:start w:val="1"/>
      <w:numFmt w:val="decimal"/>
      <w:lvlText w:val="%7."/>
      <w:lvlJc w:val="left"/>
      <w:pPr>
        <w:tabs>
          <w:tab w:val="num" w:pos="5040"/>
        </w:tabs>
        <w:ind w:left="5040" w:hanging="360"/>
      </w:pPr>
    </w:lvl>
    <w:lvl w:ilvl="7" w:tplc="E7A2EFC4">
      <w:start w:val="1"/>
      <w:numFmt w:val="decimal"/>
      <w:lvlText w:val="%8."/>
      <w:lvlJc w:val="left"/>
      <w:pPr>
        <w:tabs>
          <w:tab w:val="num" w:pos="5760"/>
        </w:tabs>
        <w:ind w:left="5760" w:hanging="360"/>
      </w:pPr>
    </w:lvl>
    <w:lvl w:ilvl="8" w:tplc="D66211BC">
      <w:start w:val="1"/>
      <w:numFmt w:val="decimal"/>
      <w:lvlText w:val="%9."/>
      <w:lvlJc w:val="left"/>
      <w:pPr>
        <w:tabs>
          <w:tab w:val="num" w:pos="6480"/>
        </w:tabs>
        <w:ind w:left="6480" w:hanging="360"/>
      </w:pPr>
    </w:lvl>
  </w:abstractNum>
  <w:abstractNum w:abstractNumId="23">
    <w:nsid w:val="120A30B6"/>
    <w:multiLevelType w:val="hybridMultilevel"/>
    <w:tmpl w:val="F1E6A9D8"/>
    <w:lvl w:ilvl="0" w:tplc="0419000F">
      <w:start w:val="1"/>
      <w:numFmt w:val="decimal"/>
      <w:lvlText w:val="%1."/>
      <w:lvlJc w:val="left"/>
      <w:pPr>
        <w:tabs>
          <w:tab w:val="num" w:pos="3600"/>
        </w:tabs>
        <w:ind w:left="3600" w:hanging="360"/>
      </w:pPr>
    </w:lvl>
    <w:lvl w:ilvl="1" w:tplc="32AAEAD6">
      <w:start w:val="1"/>
      <w:numFmt w:val="decimal"/>
      <w:lvlText w:val="%2."/>
      <w:lvlJc w:val="left"/>
      <w:pPr>
        <w:tabs>
          <w:tab w:val="num" w:pos="1440"/>
        </w:tabs>
        <w:ind w:left="1440" w:hanging="360"/>
      </w:pPr>
    </w:lvl>
    <w:lvl w:ilvl="2" w:tplc="C7209FB6">
      <w:start w:val="1"/>
      <w:numFmt w:val="decimal"/>
      <w:lvlText w:val="%3."/>
      <w:lvlJc w:val="left"/>
      <w:pPr>
        <w:tabs>
          <w:tab w:val="num" w:pos="2160"/>
        </w:tabs>
        <w:ind w:left="2160" w:hanging="360"/>
      </w:pPr>
    </w:lvl>
    <w:lvl w:ilvl="3" w:tplc="73CCFB34">
      <w:start w:val="1"/>
      <w:numFmt w:val="decimal"/>
      <w:lvlText w:val="%4."/>
      <w:lvlJc w:val="left"/>
      <w:pPr>
        <w:tabs>
          <w:tab w:val="num" w:pos="2880"/>
        </w:tabs>
        <w:ind w:left="2880" w:hanging="360"/>
      </w:pPr>
    </w:lvl>
    <w:lvl w:ilvl="4" w:tplc="98520AF2">
      <w:start w:val="1"/>
      <w:numFmt w:val="decimal"/>
      <w:lvlText w:val="%5."/>
      <w:lvlJc w:val="left"/>
      <w:pPr>
        <w:tabs>
          <w:tab w:val="num" w:pos="3600"/>
        </w:tabs>
        <w:ind w:left="3600" w:hanging="360"/>
      </w:pPr>
    </w:lvl>
    <w:lvl w:ilvl="5" w:tplc="500896A8">
      <w:start w:val="1"/>
      <w:numFmt w:val="decimal"/>
      <w:lvlText w:val="%6."/>
      <w:lvlJc w:val="left"/>
      <w:pPr>
        <w:tabs>
          <w:tab w:val="num" w:pos="4320"/>
        </w:tabs>
        <w:ind w:left="4320" w:hanging="360"/>
      </w:pPr>
    </w:lvl>
    <w:lvl w:ilvl="6" w:tplc="25B86D2A">
      <w:start w:val="1"/>
      <w:numFmt w:val="decimal"/>
      <w:lvlText w:val="%7."/>
      <w:lvlJc w:val="left"/>
      <w:pPr>
        <w:tabs>
          <w:tab w:val="num" w:pos="5040"/>
        </w:tabs>
        <w:ind w:left="5040" w:hanging="360"/>
      </w:pPr>
    </w:lvl>
    <w:lvl w:ilvl="7" w:tplc="7FD47A8C">
      <w:start w:val="1"/>
      <w:numFmt w:val="decimal"/>
      <w:lvlText w:val="%8."/>
      <w:lvlJc w:val="left"/>
      <w:pPr>
        <w:tabs>
          <w:tab w:val="num" w:pos="5760"/>
        </w:tabs>
        <w:ind w:left="5760" w:hanging="360"/>
      </w:pPr>
    </w:lvl>
    <w:lvl w:ilvl="8" w:tplc="F0C41CEC">
      <w:start w:val="1"/>
      <w:numFmt w:val="decimal"/>
      <w:lvlText w:val="%9."/>
      <w:lvlJc w:val="left"/>
      <w:pPr>
        <w:tabs>
          <w:tab w:val="num" w:pos="6480"/>
        </w:tabs>
        <w:ind w:left="6480" w:hanging="360"/>
      </w:pPr>
    </w:lvl>
  </w:abstractNum>
  <w:abstractNum w:abstractNumId="24">
    <w:nsid w:val="121D0ED3"/>
    <w:multiLevelType w:val="hybridMultilevel"/>
    <w:tmpl w:val="CBB2DEEE"/>
    <w:lvl w:ilvl="0" w:tplc="E3EA3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23A72BA"/>
    <w:multiLevelType w:val="hybridMultilevel"/>
    <w:tmpl w:val="D5B4EE0C"/>
    <w:lvl w:ilvl="0" w:tplc="596849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2D35E6A"/>
    <w:multiLevelType w:val="hybridMultilevel"/>
    <w:tmpl w:val="2F24DE22"/>
    <w:lvl w:ilvl="0" w:tplc="F914FB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53E18AF"/>
    <w:multiLevelType w:val="hybridMultilevel"/>
    <w:tmpl w:val="41B2DE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742757E"/>
    <w:multiLevelType w:val="hybridMultilevel"/>
    <w:tmpl w:val="ED30DD08"/>
    <w:lvl w:ilvl="0" w:tplc="BF2A46D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9952D1C"/>
    <w:multiLevelType w:val="hybridMultilevel"/>
    <w:tmpl w:val="C02CF1D6"/>
    <w:lvl w:ilvl="0" w:tplc="6754730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A225380"/>
    <w:multiLevelType w:val="hybridMultilevel"/>
    <w:tmpl w:val="FB7A3BF2"/>
    <w:lvl w:ilvl="0" w:tplc="571E76E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AA15A34"/>
    <w:multiLevelType w:val="hybridMultilevel"/>
    <w:tmpl w:val="6890B77A"/>
    <w:lvl w:ilvl="0" w:tplc="849A6F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B92813"/>
    <w:multiLevelType w:val="multilevel"/>
    <w:tmpl w:val="2BB2A85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7939BA"/>
    <w:multiLevelType w:val="multilevel"/>
    <w:tmpl w:val="C66005DE"/>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E27A0E"/>
    <w:multiLevelType w:val="hybridMultilevel"/>
    <w:tmpl w:val="66D0915A"/>
    <w:lvl w:ilvl="0" w:tplc="6652E6B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F9C5D8E"/>
    <w:multiLevelType w:val="hybridMultilevel"/>
    <w:tmpl w:val="109693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03E22DB"/>
    <w:multiLevelType w:val="hybridMultilevel"/>
    <w:tmpl w:val="9BDA9C28"/>
    <w:lvl w:ilvl="0" w:tplc="C6CAF08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0521ADE"/>
    <w:multiLevelType w:val="hybridMultilevel"/>
    <w:tmpl w:val="111A7E16"/>
    <w:lvl w:ilvl="0" w:tplc="90D0F1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3773DF"/>
    <w:multiLevelType w:val="hybridMultilevel"/>
    <w:tmpl w:val="006EB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E32950"/>
    <w:multiLevelType w:val="hybridMultilevel"/>
    <w:tmpl w:val="2F10D0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1EF7F71"/>
    <w:multiLevelType w:val="hybridMultilevel"/>
    <w:tmpl w:val="EF2038CE"/>
    <w:lvl w:ilvl="0" w:tplc="DC0EB91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21B12A4"/>
    <w:multiLevelType w:val="hybridMultilevel"/>
    <w:tmpl w:val="9F42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422CCD"/>
    <w:multiLevelType w:val="hybridMultilevel"/>
    <w:tmpl w:val="C5D614A8"/>
    <w:lvl w:ilvl="0" w:tplc="8E06FA2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51D0E7C"/>
    <w:multiLevelType w:val="multilevel"/>
    <w:tmpl w:val="9C0C1672"/>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9612BE"/>
    <w:multiLevelType w:val="hybridMultilevel"/>
    <w:tmpl w:val="7BB09D4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5">
    <w:nsid w:val="27186E5E"/>
    <w:multiLevelType w:val="hybridMultilevel"/>
    <w:tmpl w:val="FE466BE6"/>
    <w:lvl w:ilvl="0" w:tplc="390E4B5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B0213EE"/>
    <w:multiLevelType w:val="hybridMultilevel"/>
    <w:tmpl w:val="F58802C8"/>
    <w:lvl w:ilvl="0" w:tplc="28EA0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B686AA9"/>
    <w:multiLevelType w:val="hybridMultilevel"/>
    <w:tmpl w:val="FD8225FE"/>
    <w:lvl w:ilvl="0" w:tplc="F17605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B924B6F"/>
    <w:multiLevelType w:val="hybridMultilevel"/>
    <w:tmpl w:val="A7F4E34E"/>
    <w:lvl w:ilvl="0" w:tplc="058C3BF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BBE4F12"/>
    <w:multiLevelType w:val="multilevel"/>
    <w:tmpl w:val="64521134"/>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B135A8"/>
    <w:multiLevelType w:val="hybridMultilevel"/>
    <w:tmpl w:val="E22A071E"/>
    <w:lvl w:ilvl="0" w:tplc="05C494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FC3106D"/>
    <w:multiLevelType w:val="hybridMultilevel"/>
    <w:tmpl w:val="B47CA04C"/>
    <w:lvl w:ilvl="0" w:tplc="3320BFD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0834C55"/>
    <w:multiLevelType w:val="hybridMultilevel"/>
    <w:tmpl w:val="5CE07C38"/>
    <w:lvl w:ilvl="0" w:tplc="F2AEBCB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0FD0B9B"/>
    <w:multiLevelType w:val="hybridMultilevel"/>
    <w:tmpl w:val="593251EC"/>
    <w:lvl w:ilvl="0" w:tplc="0419000F">
      <w:start w:val="1"/>
      <w:numFmt w:val="decimal"/>
      <w:lvlText w:val="%1."/>
      <w:lvlJc w:val="left"/>
      <w:pPr>
        <w:tabs>
          <w:tab w:val="num" w:pos="3600"/>
        </w:tabs>
        <w:ind w:left="3600" w:hanging="360"/>
      </w:pPr>
    </w:lvl>
    <w:lvl w:ilvl="1" w:tplc="8C14420E">
      <w:start w:val="1"/>
      <w:numFmt w:val="decimal"/>
      <w:lvlText w:val="%2."/>
      <w:lvlJc w:val="left"/>
      <w:pPr>
        <w:tabs>
          <w:tab w:val="num" w:pos="1440"/>
        </w:tabs>
        <w:ind w:left="1440" w:hanging="360"/>
      </w:pPr>
    </w:lvl>
    <w:lvl w:ilvl="2" w:tplc="606220DC">
      <w:start w:val="1"/>
      <w:numFmt w:val="decimal"/>
      <w:lvlText w:val="%3."/>
      <w:lvlJc w:val="left"/>
      <w:pPr>
        <w:tabs>
          <w:tab w:val="num" w:pos="2160"/>
        </w:tabs>
        <w:ind w:left="2160" w:hanging="360"/>
      </w:pPr>
    </w:lvl>
    <w:lvl w:ilvl="3" w:tplc="DDE8BD86">
      <w:start w:val="1"/>
      <w:numFmt w:val="decimal"/>
      <w:lvlText w:val="%4."/>
      <w:lvlJc w:val="left"/>
      <w:pPr>
        <w:tabs>
          <w:tab w:val="num" w:pos="2880"/>
        </w:tabs>
        <w:ind w:left="2880" w:hanging="360"/>
      </w:pPr>
    </w:lvl>
    <w:lvl w:ilvl="4" w:tplc="3084BD88">
      <w:start w:val="1"/>
      <w:numFmt w:val="decimal"/>
      <w:lvlText w:val="%5."/>
      <w:lvlJc w:val="left"/>
      <w:pPr>
        <w:tabs>
          <w:tab w:val="num" w:pos="3600"/>
        </w:tabs>
        <w:ind w:left="3600" w:hanging="360"/>
      </w:pPr>
    </w:lvl>
    <w:lvl w:ilvl="5" w:tplc="AEC64E44">
      <w:start w:val="1"/>
      <w:numFmt w:val="decimal"/>
      <w:lvlText w:val="%6."/>
      <w:lvlJc w:val="left"/>
      <w:pPr>
        <w:tabs>
          <w:tab w:val="num" w:pos="4320"/>
        </w:tabs>
        <w:ind w:left="4320" w:hanging="360"/>
      </w:pPr>
    </w:lvl>
    <w:lvl w:ilvl="6" w:tplc="054A6A86">
      <w:start w:val="1"/>
      <w:numFmt w:val="decimal"/>
      <w:lvlText w:val="%7."/>
      <w:lvlJc w:val="left"/>
      <w:pPr>
        <w:tabs>
          <w:tab w:val="num" w:pos="5040"/>
        </w:tabs>
        <w:ind w:left="5040" w:hanging="360"/>
      </w:pPr>
    </w:lvl>
    <w:lvl w:ilvl="7" w:tplc="21AAE690">
      <w:start w:val="1"/>
      <w:numFmt w:val="decimal"/>
      <w:lvlText w:val="%8."/>
      <w:lvlJc w:val="left"/>
      <w:pPr>
        <w:tabs>
          <w:tab w:val="num" w:pos="5760"/>
        </w:tabs>
        <w:ind w:left="5760" w:hanging="360"/>
      </w:pPr>
    </w:lvl>
    <w:lvl w:ilvl="8" w:tplc="B5A888EC">
      <w:start w:val="1"/>
      <w:numFmt w:val="decimal"/>
      <w:lvlText w:val="%9."/>
      <w:lvlJc w:val="left"/>
      <w:pPr>
        <w:tabs>
          <w:tab w:val="num" w:pos="6480"/>
        </w:tabs>
        <w:ind w:left="6480" w:hanging="360"/>
      </w:pPr>
    </w:lvl>
  </w:abstractNum>
  <w:abstractNum w:abstractNumId="54">
    <w:nsid w:val="31A301FB"/>
    <w:multiLevelType w:val="hybridMultilevel"/>
    <w:tmpl w:val="2C1A6680"/>
    <w:lvl w:ilvl="0" w:tplc="0419000F">
      <w:start w:val="1"/>
      <w:numFmt w:val="decimal"/>
      <w:lvlText w:val="%1."/>
      <w:lvlJc w:val="left"/>
      <w:pPr>
        <w:tabs>
          <w:tab w:val="num" w:pos="3600"/>
        </w:tabs>
        <w:ind w:left="3600" w:hanging="360"/>
      </w:pPr>
    </w:lvl>
    <w:lvl w:ilvl="1" w:tplc="66483398">
      <w:start w:val="1"/>
      <w:numFmt w:val="decimal"/>
      <w:lvlText w:val="%2."/>
      <w:lvlJc w:val="left"/>
      <w:pPr>
        <w:tabs>
          <w:tab w:val="num" w:pos="1440"/>
        </w:tabs>
        <w:ind w:left="1440" w:hanging="360"/>
      </w:pPr>
    </w:lvl>
    <w:lvl w:ilvl="2" w:tplc="C4043EE2">
      <w:start w:val="1"/>
      <w:numFmt w:val="decimal"/>
      <w:lvlText w:val="%3."/>
      <w:lvlJc w:val="left"/>
      <w:pPr>
        <w:tabs>
          <w:tab w:val="num" w:pos="2160"/>
        </w:tabs>
        <w:ind w:left="2160" w:hanging="360"/>
      </w:pPr>
    </w:lvl>
    <w:lvl w:ilvl="3" w:tplc="BFAA8112">
      <w:start w:val="1"/>
      <w:numFmt w:val="decimal"/>
      <w:lvlText w:val="%4."/>
      <w:lvlJc w:val="left"/>
      <w:pPr>
        <w:tabs>
          <w:tab w:val="num" w:pos="2880"/>
        </w:tabs>
        <w:ind w:left="2880" w:hanging="360"/>
      </w:pPr>
    </w:lvl>
    <w:lvl w:ilvl="4" w:tplc="114873DC">
      <w:start w:val="1"/>
      <w:numFmt w:val="decimal"/>
      <w:lvlText w:val="%5."/>
      <w:lvlJc w:val="left"/>
      <w:pPr>
        <w:tabs>
          <w:tab w:val="num" w:pos="3600"/>
        </w:tabs>
        <w:ind w:left="3600" w:hanging="360"/>
      </w:pPr>
    </w:lvl>
    <w:lvl w:ilvl="5" w:tplc="29CCF876">
      <w:start w:val="1"/>
      <w:numFmt w:val="decimal"/>
      <w:lvlText w:val="%6."/>
      <w:lvlJc w:val="left"/>
      <w:pPr>
        <w:tabs>
          <w:tab w:val="num" w:pos="4320"/>
        </w:tabs>
        <w:ind w:left="4320" w:hanging="360"/>
      </w:pPr>
    </w:lvl>
    <w:lvl w:ilvl="6" w:tplc="625CCCEC">
      <w:start w:val="1"/>
      <w:numFmt w:val="decimal"/>
      <w:lvlText w:val="%7."/>
      <w:lvlJc w:val="left"/>
      <w:pPr>
        <w:tabs>
          <w:tab w:val="num" w:pos="5040"/>
        </w:tabs>
        <w:ind w:left="5040" w:hanging="360"/>
      </w:pPr>
    </w:lvl>
    <w:lvl w:ilvl="7" w:tplc="354ADD92">
      <w:start w:val="1"/>
      <w:numFmt w:val="decimal"/>
      <w:lvlText w:val="%8."/>
      <w:lvlJc w:val="left"/>
      <w:pPr>
        <w:tabs>
          <w:tab w:val="num" w:pos="5760"/>
        </w:tabs>
        <w:ind w:left="5760" w:hanging="360"/>
      </w:pPr>
    </w:lvl>
    <w:lvl w:ilvl="8" w:tplc="E60AAE16">
      <w:start w:val="1"/>
      <w:numFmt w:val="decimal"/>
      <w:lvlText w:val="%9."/>
      <w:lvlJc w:val="left"/>
      <w:pPr>
        <w:tabs>
          <w:tab w:val="num" w:pos="6480"/>
        </w:tabs>
        <w:ind w:left="6480" w:hanging="360"/>
      </w:pPr>
    </w:lvl>
  </w:abstractNum>
  <w:abstractNum w:abstractNumId="55">
    <w:nsid w:val="323026E7"/>
    <w:multiLevelType w:val="hybridMultilevel"/>
    <w:tmpl w:val="D0F29030"/>
    <w:lvl w:ilvl="0" w:tplc="D7B0197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A64DE6"/>
    <w:multiLevelType w:val="multilevel"/>
    <w:tmpl w:val="528881F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C67077"/>
    <w:multiLevelType w:val="hybridMultilevel"/>
    <w:tmpl w:val="9F4A7078"/>
    <w:lvl w:ilvl="0" w:tplc="0419000F">
      <w:start w:val="1"/>
      <w:numFmt w:val="decimal"/>
      <w:lvlText w:val="%1."/>
      <w:lvlJc w:val="left"/>
      <w:pPr>
        <w:tabs>
          <w:tab w:val="num" w:pos="3600"/>
        </w:tabs>
        <w:ind w:left="3600" w:hanging="360"/>
      </w:pPr>
    </w:lvl>
    <w:lvl w:ilvl="1" w:tplc="77B280BE">
      <w:start w:val="1"/>
      <w:numFmt w:val="decimal"/>
      <w:lvlText w:val="%2."/>
      <w:lvlJc w:val="left"/>
      <w:pPr>
        <w:tabs>
          <w:tab w:val="num" w:pos="1440"/>
        </w:tabs>
        <w:ind w:left="1440" w:hanging="360"/>
      </w:pPr>
    </w:lvl>
    <w:lvl w:ilvl="2" w:tplc="90C8BAB2">
      <w:start w:val="1"/>
      <w:numFmt w:val="decimal"/>
      <w:lvlText w:val="%3."/>
      <w:lvlJc w:val="left"/>
      <w:pPr>
        <w:tabs>
          <w:tab w:val="num" w:pos="2160"/>
        </w:tabs>
        <w:ind w:left="2160" w:hanging="360"/>
      </w:pPr>
    </w:lvl>
    <w:lvl w:ilvl="3" w:tplc="BD7E0536">
      <w:start w:val="1"/>
      <w:numFmt w:val="decimal"/>
      <w:lvlText w:val="%4."/>
      <w:lvlJc w:val="left"/>
      <w:pPr>
        <w:tabs>
          <w:tab w:val="num" w:pos="2880"/>
        </w:tabs>
        <w:ind w:left="2880" w:hanging="360"/>
      </w:pPr>
    </w:lvl>
    <w:lvl w:ilvl="4" w:tplc="2B024C6E">
      <w:start w:val="1"/>
      <w:numFmt w:val="decimal"/>
      <w:lvlText w:val="%5."/>
      <w:lvlJc w:val="left"/>
      <w:pPr>
        <w:tabs>
          <w:tab w:val="num" w:pos="3600"/>
        </w:tabs>
        <w:ind w:left="3600" w:hanging="360"/>
      </w:pPr>
    </w:lvl>
    <w:lvl w:ilvl="5" w:tplc="8A94BE8C">
      <w:start w:val="1"/>
      <w:numFmt w:val="decimal"/>
      <w:lvlText w:val="%6."/>
      <w:lvlJc w:val="left"/>
      <w:pPr>
        <w:tabs>
          <w:tab w:val="num" w:pos="4320"/>
        </w:tabs>
        <w:ind w:left="4320" w:hanging="360"/>
      </w:pPr>
    </w:lvl>
    <w:lvl w:ilvl="6" w:tplc="9900394A">
      <w:start w:val="1"/>
      <w:numFmt w:val="decimal"/>
      <w:lvlText w:val="%7."/>
      <w:lvlJc w:val="left"/>
      <w:pPr>
        <w:tabs>
          <w:tab w:val="num" w:pos="5040"/>
        </w:tabs>
        <w:ind w:left="5040" w:hanging="360"/>
      </w:pPr>
    </w:lvl>
    <w:lvl w:ilvl="7" w:tplc="44A4A7E6">
      <w:start w:val="1"/>
      <w:numFmt w:val="decimal"/>
      <w:lvlText w:val="%8."/>
      <w:lvlJc w:val="left"/>
      <w:pPr>
        <w:tabs>
          <w:tab w:val="num" w:pos="5760"/>
        </w:tabs>
        <w:ind w:left="5760" w:hanging="360"/>
      </w:pPr>
    </w:lvl>
    <w:lvl w:ilvl="8" w:tplc="C980D694">
      <w:start w:val="1"/>
      <w:numFmt w:val="decimal"/>
      <w:lvlText w:val="%9."/>
      <w:lvlJc w:val="left"/>
      <w:pPr>
        <w:tabs>
          <w:tab w:val="num" w:pos="6480"/>
        </w:tabs>
        <w:ind w:left="6480" w:hanging="360"/>
      </w:pPr>
    </w:lvl>
  </w:abstractNum>
  <w:abstractNum w:abstractNumId="58">
    <w:nsid w:val="34667BF0"/>
    <w:multiLevelType w:val="hybridMultilevel"/>
    <w:tmpl w:val="B534FBBA"/>
    <w:lvl w:ilvl="0" w:tplc="E60E5D54">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7F03A45"/>
    <w:multiLevelType w:val="hybridMultilevel"/>
    <w:tmpl w:val="4A308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7F45165"/>
    <w:multiLevelType w:val="hybridMultilevel"/>
    <w:tmpl w:val="959ABF7C"/>
    <w:lvl w:ilvl="0" w:tplc="C0C61C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A187D3F"/>
    <w:multiLevelType w:val="hybridMultilevel"/>
    <w:tmpl w:val="9A949F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AC54F5A"/>
    <w:multiLevelType w:val="hybridMultilevel"/>
    <w:tmpl w:val="B9AEBA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B876F6E"/>
    <w:multiLevelType w:val="hybridMultilevel"/>
    <w:tmpl w:val="4D3E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730708"/>
    <w:multiLevelType w:val="hybridMultilevel"/>
    <w:tmpl w:val="D23006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EEE02DB"/>
    <w:multiLevelType w:val="hybridMultilevel"/>
    <w:tmpl w:val="57DE35D2"/>
    <w:lvl w:ilvl="0" w:tplc="B6C41A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F446584"/>
    <w:multiLevelType w:val="hybridMultilevel"/>
    <w:tmpl w:val="AA92482E"/>
    <w:lvl w:ilvl="0" w:tplc="0419000F">
      <w:start w:val="1"/>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1215325"/>
    <w:multiLevelType w:val="hybridMultilevel"/>
    <w:tmpl w:val="F8B62A4C"/>
    <w:lvl w:ilvl="0" w:tplc="F7426B3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1F5124F"/>
    <w:multiLevelType w:val="hybridMultilevel"/>
    <w:tmpl w:val="18FCE2FC"/>
    <w:lvl w:ilvl="0" w:tplc="7C4E4FE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2126DB7"/>
    <w:multiLevelType w:val="hybridMultilevel"/>
    <w:tmpl w:val="C048FC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6A4BA4"/>
    <w:multiLevelType w:val="hybridMultilevel"/>
    <w:tmpl w:val="EB98C12E"/>
    <w:lvl w:ilvl="0" w:tplc="00D2E4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50C2809"/>
    <w:multiLevelType w:val="multilevel"/>
    <w:tmpl w:val="30CEBF94"/>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1D1BD9"/>
    <w:multiLevelType w:val="hybridMultilevel"/>
    <w:tmpl w:val="3014DB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560F28"/>
    <w:multiLevelType w:val="hybridMultilevel"/>
    <w:tmpl w:val="29AE49C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4">
    <w:nsid w:val="467415A6"/>
    <w:multiLevelType w:val="hybridMultilevel"/>
    <w:tmpl w:val="B83429BE"/>
    <w:lvl w:ilvl="0" w:tplc="0419000F">
      <w:start w:val="1"/>
      <w:numFmt w:val="decimal"/>
      <w:lvlText w:val="%1."/>
      <w:lvlJc w:val="left"/>
      <w:pPr>
        <w:tabs>
          <w:tab w:val="num" w:pos="3600"/>
        </w:tabs>
        <w:ind w:left="3600" w:hanging="360"/>
      </w:pPr>
    </w:lvl>
    <w:lvl w:ilvl="1" w:tplc="BCBADE96">
      <w:start w:val="1"/>
      <w:numFmt w:val="decimal"/>
      <w:lvlText w:val="%2."/>
      <w:lvlJc w:val="left"/>
      <w:pPr>
        <w:tabs>
          <w:tab w:val="num" w:pos="1440"/>
        </w:tabs>
        <w:ind w:left="1440" w:hanging="360"/>
      </w:pPr>
    </w:lvl>
    <w:lvl w:ilvl="2" w:tplc="C8921446">
      <w:start w:val="1"/>
      <w:numFmt w:val="decimal"/>
      <w:lvlText w:val="%3."/>
      <w:lvlJc w:val="left"/>
      <w:pPr>
        <w:tabs>
          <w:tab w:val="num" w:pos="2160"/>
        </w:tabs>
        <w:ind w:left="2160" w:hanging="360"/>
      </w:pPr>
    </w:lvl>
    <w:lvl w:ilvl="3" w:tplc="33301C8E">
      <w:start w:val="1"/>
      <w:numFmt w:val="decimal"/>
      <w:lvlText w:val="%4."/>
      <w:lvlJc w:val="left"/>
      <w:pPr>
        <w:tabs>
          <w:tab w:val="num" w:pos="2880"/>
        </w:tabs>
        <w:ind w:left="2880" w:hanging="360"/>
      </w:pPr>
    </w:lvl>
    <w:lvl w:ilvl="4" w:tplc="F6965CE2">
      <w:start w:val="1"/>
      <w:numFmt w:val="decimal"/>
      <w:lvlText w:val="%5."/>
      <w:lvlJc w:val="left"/>
      <w:pPr>
        <w:tabs>
          <w:tab w:val="num" w:pos="3600"/>
        </w:tabs>
        <w:ind w:left="3600" w:hanging="360"/>
      </w:pPr>
    </w:lvl>
    <w:lvl w:ilvl="5" w:tplc="BA1A02D2">
      <w:start w:val="1"/>
      <w:numFmt w:val="decimal"/>
      <w:lvlText w:val="%6."/>
      <w:lvlJc w:val="left"/>
      <w:pPr>
        <w:tabs>
          <w:tab w:val="num" w:pos="4320"/>
        </w:tabs>
        <w:ind w:left="4320" w:hanging="360"/>
      </w:pPr>
    </w:lvl>
    <w:lvl w:ilvl="6" w:tplc="A914EA6E">
      <w:start w:val="1"/>
      <w:numFmt w:val="decimal"/>
      <w:lvlText w:val="%7."/>
      <w:lvlJc w:val="left"/>
      <w:pPr>
        <w:tabs>
          <w:tab w:val="num" w:pos="5040"/>
        </w:tabs>
        <w:ind w:left="5040" w:hanging="360"/>
      </w:pPr>
    </w:lvl>
    <w:lvl w:ilvl="7" w:tplc="3FBA16A8">
      <w:start w:val="1"/>
      <w:numFmt w:val="decimal"/>
      <w:lvlText w:val="%8."/>
      <w:lvlJc w:val="left"/>
      <w:pPr>
        <w:tabs>
          <w:tab w:val="num" w:pos="5760"/>
        </w:tabs>
        <w:ind w:left="5760" w:hanging="360"/>
      </w:pPr>
    </w:lvl>
    <w:lvl w:ilvl="8" w:tplc="7018C456">
      <w:start w:val="1"/>
      <w:numFmt w:val="decimal"/>
      <w:lvlText w:val="%9."/>
      <w:lvlJc w:val="left"/>
      <w:pPr>
        <w:tabs>
          <w:tab w:val="num" w:pos="6480"/>
        </w:tabs>
        <w:ind w:left="6480" w:hanging="360"/>
      </w:pPr>
    </w:lvl>
  </w:abstractNum>
  <w:abstractNum w:abstractNumId="75">
    <w:nsid w:val="46BC4AD6"/>
    <w:multiLevelType w:val="hybridMultilevel"/>
    <w:tmpl w:val="043CCD2E"/>
    <w:lvl w:ilvl="0" w:tplc="8BA26A2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7387C85"/>
    <w:multiLevelType w:val="hybridMultilevel"/>
    <w:tmpl w:val="C46E4B72"/>
    <w:lvl w:ilvl="0" w:tplc="C6960E6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C56498E"/>
    <w:multiLevelType w:val="multilevel"/>
    <w:tmpl w:val="5AD06DE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6B5D33"/>
    <w:multiLevelType w:val="hybridMultilevel"/>
    <w:tmpl w:val="2E109CE6"/>
    <w:lvl w:ilvl="0" w:tplc="0419000F">
      <w:start w:val="1"/>
      <w:numFmt w:val="decimal"/>
      <w:lvlText w:val="%1."/>
      <w:lvlJc w:val="left"/>
      <w:pPr>
        <w:tabs>
          <w:tab w:val="num" w:pos="3600"/>
        </w:tabs>
        <w:ind w:left="3600" w:hanging="360"/>
      </w:pPr>
    </w:lvl>
    <w:lvl w:ilvl="1" w:tplc="D10091B2">
      <w:start w:val="1"/>
      <w:numFmt w:val="decimal"/>
      <w:lvlText w:val="%2."/>
      <w:lvlJc w:val="left"/>
      <w:pPr>
        <w:tabs>
          <w:tab w:val="num" w:pos="1440"/>
        </w:tabs>
        <w:ind w:left="1440" w:hanging="360"/>
      </w:pPr>
    </w:lvl>
    <w:lvl w:ilvl="2" w:tplc="F5DE021A">
      <w:start w:val="1"/>
      <w:numFmt w:val="decimal"/>
      <w:lvlText w:val="%3."/>
      <w:lvlJc w:val="left"/>
      <w:pPr>
        <w:tabs>
          <w:tab w:val="num" w:pos="2160"/>
        </w:tabs>
        <w:ind w:left="2160" w:hanging="360"/>
      </w:pPr>
    </w:lvl>
    <w:lvl w:ilvl="3" w:tplc="ED267528">
      <w:start w:val="1"/>
      <w:numFmt w:val="decimal"/>
      <w:lvlText w:val="%4."/>
      <w:lvlJc w:val="left"/>
      <w:pPr>
        <w:tabs>
          <w:tab w:val="num" w:pos="2880"/>
        </w:tabs>
        <w:ind w:left="2880" w:hanging="360"/>
      </w:pPr>
    </w:lvl>
    <w:lvl w:ilvl="4" w:tplc="16BEE994">
      <w:start w:val="1"/>
      <w:numFmt w:val="decimal"/>
      <w:lvlText w:val="%5."/>
      <w:lvlJc w:val="left"/>
      <w:pPr>
        <w:tabs>
          <w:tab w:val="num" w:pos="3600"/>
        </w:tabs>
        <w:ind w:left="3600" w:hanging="360"/>
      </w:pPr>
    </w:lvl>
    <w:lvl w:ilvl="5" w:tplc="5FA475A6">
      <w:start w:val="1"/>
      <w:numFmt w:val="decimal"/>
      <w:lvlText w:val="%6."/>
      <w:lvlJc w:val="left"/>
      <w:pPr>
        <w:tabs>
          <w:tab w:val="num" w:pos="4320"/>
        </w:tabs>
        <w:ind w:left="4320" w:hanging="360"/>
      </w:pPr>
    </w:lvl>
    <w:lvl w:ilvl="6" w:tplc="D5A82B2A">
      <w:start w:val="1"/>
      <w:numFmt w:val="decimal"/>
      <w:lvlText w:val="%7."/>
      <w:lvlJc w:val="left"/>
      <w:pPr>
        <w:tabs>
          <w:tab w:val="num" w:pos="5040"/>
        </w:tabs>
        <w:ind w:left="5040" w:hanging="360"/>
      </w:pPr>
    </w:lvl>
    <w:lvl w:ilvl="7" w:tplc="42120384">
      <w:start w:val="1"/>
      <w:numFmt w:val="decimal"/>
      <w:lvlText w:val="%8."/>
      <w:lvlJc w:val="left"/>
      <w:pPr>
        <w:tabs>
          <w:tab w:val="num" w:pos="5760"/>
        </w:tabs>
        <w:ind w:left="5760" w:hanging="360"/>
      </w:pPr>
    </w:lvl>
    <w:lvl w:ilvl="8" w:tplc="4B06845C">
      <w:start w:val="1"/>
      <w:numFmt w:val="decimal"/>
      <w:lvlText w:val="%9."/>
      <w:lvlJc w:val="left"/>
      <w:pPr>
        <w:tabs>
          <w:tab w:val="num" w:pos="6480"/>
        </w:tabs>
        <w:ind w:left="6480" w:hanging="360"/>
      </w:pPr>
    </w:lvl>
  </w:abstractNum>
  <w:abstractNum w:abstractNumId="79">
    <w:nsid w:val="4D8B10A4"/>
    <w:multiLevelType w:val="hybridMultilevel"/>
    <w:tmpl w:val="0F44E1FE"/>
    <w:lvl w:ilvl="0" w:tplc="96E4358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4ECA519E"/>
    <w:multiLevelType w:val="hybridMultilevel"/>
    <w:tmpl w:val="16EA6F0E"/>
    <w:lvl w:ilvl="0" w:tplc="38ACA6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136499B"/>
    <w:multiLevelType w:val="hybridMultilevel"/>
    <w:tmpl w:val="2D1264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1700F0E"/>
    <w:multiLevelType w:val="singleLevel"/>
    <w:tmpl w:val="6EC4F138"/>
    <w:lvl w:ilvl="0">
      <w:start w:val="1"/>
      <w:numFmt w:val="decimal"/>
      <w:lvlText w:val="%1"/>
      <w:legacy w:legacy="1" w:legacySpace="0" w:legacyIndent="0"/>
      <w:lvlJc w:val="left"/>
      <w:pPr>
        <w:ind w:left="0" w:firstLine="0"/>
      </w:pPr>
    </w:lvl>
  </w:abstractNum>
  <w:abstractNum w:abstractNumId="83">
    <w:nsid w:val="51A8711B"/>
    <w:multiLevelType w:val="hybridMultilevel"/>
    <w:tmpl w:val="B194EE16"/>
    <w:lvl w:ilvl="0" w:tplc="FF1428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1AC6A34"/>
    <w:multiLevelType w:val="hybridMultilevel"/>
    <w:tmpl w:val="65E460A4"/>
    <w:lvl w:ilvl="0" w:tplc="AE72E40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1C54918"/>
    <w:multiLevelType w:val="hybridMultilevel"/>
    <w:tmpl w:val="EF7CF614"/>
    <w:lvl w:ilvl="0" w:tplc="54F0ED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2E7282D"/>
    <w:multiLevelType w:val="hybridMultilevel"/>
    <w:tmpl w:val="EB8E41BE"/>
    <w:lvl w:ilvl="0" w:tplc="0419000F">
      <w:start w:val="1"/>
      <w:numFmt w:val="decimal"/>
      <w:lvlText w:val="%1."/>
      <w:lvlJc w:val="left"/>
      <w:pPr>
        <w:tabs>
          <w:tab w:val="num" w:pos="3600"/>
        </w:tabs>
        <w:ind w:left="3600" w:hanging="360"/>
      </w:pPr>
    </w:lvl>
    <w:lvl w:ilvl="1" w:tplc="454842CE">
      <w:start w:val="1"/>
      <w:numFmt w:val="decimal"/>
      <w:lvlText w:val="%2."/>
      <w:lvlJc w:val="left"/>
      <w:pPr>
        <w:tabs>
          <w:tab w:val="num" w:pos="1440"/>
        </w:tabs>
        <w:ind w:left="1440" w:hanging="360"/>
      </w:pPr>
    </w:lvl>
    <w:lvl w:ilvl="2" w:tplc="4DE254E4">
      <w:start w:val="1"/>
      <w:numFmt w:val="decimal"/>
      <w:lvlText w:val="%3."/>
      <w:lvlJc w:val="left"/>
      <w:pPr>
        <w:tabs>
          <w:tab w:val="num" w:pos="2160"/>
        </w:tabs>
        <w:ind w:left="2160" w:hanging="360"/>
      </w:pPr>
    </w:lvl>
    <w:lvl w:ilvl="3" w:tplc="47329F6E">
      <w:start w:val="1"/>
      <w:numFmt w:val="decimal"/>
      <w:lvlText w:val="%4."/>
      <w:lvlJc w:val="left"/>
      <w:pPr>
        <w:tabs>
          <w:tab w:val="num" w:pos="2880"/>
        </w:tabs>
        <w:ind w:left="2880" w:hanging="360"/>
      </w:pPr>
    </w:lvl>
    <w:lvl w:ilvl="4" w:tplc="AA64406A">
      <w:start w:val="1"/>
      <w:numFmt w:val="decimal"/>
      <w:lvlText w:val="%5."/>
      <w:lvlJc w:val="left"/>
      <w:pPr>
        <w:tabs>
          <w:tab w:val="num" w:pos="3600"/>
        </w:tabs>
        <w:ind w:left="3600" w:hanging="360"/>
      </w:pPr>
    </w:lvl>
    <w:lvl w:ilvl="5" w:tplc="761A5338">
      <w:start w:val="1"/>
      <w:numFmt w:val="decimal"/>
      <w:lvlText w:val="%6."/>
      <w:lvlJc w:val="left"/>
      <w:pPr>
        <w:tabs>
          <w:tab w:val="num" w:pos="4320"/>
        </w:tabs>
        <w:ind w:left="4320" w:hanging="360"/>
      </w:pPr>
    </w:lvl>
    <w:lvl w:ilvl="6" w:tplc="01C2B44A">
      <w:start w:val="1"/>
      <w:numFmt w:val="decimal"/>
      <w:lvlText w:val="%7."/>
      <w:lvlJc w:val="left"/>
      <w:pPr>
        <w:tabs>
          <w:tab w:val="num" w:pos="5040"/>
        </w:tabs>
        <w:ind w:left="5040" w:hanging="360"/>
      </w:pPr>
    </w:lvl>
    <w:lvl w:ilvl="7" w:tplc="251628F0">
      <w:start w:val="1"/>
      <w:numFmt w:val="decimal"/>
      <w:lvlText w:val="%8."/>
      <w:lvlJc w:val="left"/>
      <w:pPr>
        <w:tabs>
          <w:tab w:val="num" w:pos="5760"/>
        </w:tabs>
        <w:ind w:left="5760" w:hanging="360"/>
      </w:pPr>
    </w:lvl>
    <w:lvl w:ilvl="8" w:tplc="F30A4C70">
      <w:start w:val="1"/>
      <w:numFmt w:val="decimal"/>
      <w:lvlText w:val="%9."/>
      <w:lvlJc w:val="left"/>
      <w:pPr>
        <w:tabs>
          <w:tab w:val="num" w:pos="6480"/>
        </w:tabs>
        <w:ind w:left="6480" w:hanging="360"/>
      </w:pPr>
    </w:lvl>
  </w:abstractNum>
  <w:abstractNum w:abstractNumId="87">
    <w:nsid w:val="57662512"/>
    <w:multiLevelType w:val="hybridMultilevel"/>
    <w:tmpl w:val="E9B0C5F4"/>
    <w:lvl w:ilvl="0" w:tplc="3250B7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79957D3"/>
    <w:multiLevelType w:val="multilevel"/>
    <w:tmpl w:val="1E2A9E0C"/>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A04DF5"/>
    <w:multiLevelType w:val="hybridMultilevel"/>
    <w:tmpl w:val="6A84EA50"/>
    <w:lvl w:ilvl="0" w:tplc="609C9F1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94C747A"/>
    <w:multiLevelType w:val="hybridMultilevel"/>
    <w:tmpl w:val="1318C65A"/>
    <w:lvl w:ilvl="0" w:tplc="774C124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59874DC3"/>
    <w:multiLevelType w:val="hybridMultilevel"/>
    <w:tmpl w:val="9224E3A6"/>
    <w:lvl w:ilvl="0" w:tplc="583A2D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A105C08"/>
    <w:multiLevelType w:val="hybridMultilevel"/>
    <w:tmpl w:val="BAFE547A"/>
    <w:lvl w:ilvl="0" w:tplc="B868E99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5A1F2197"/>
    <w:multiLevelType w:val="hybridMultilevel"/>
    <w:tmpl w:val="56E4D936"/>
    <w:lvl w:ilvl="0" w:tplc="C88E94A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D9D1B13"/>
    <w:multiLevelType w:val="hybridMultilevel"/>
    <w:tmpl w:val="9E7447B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5">
    <w:nsid w:val="5F8C3E1C"/>
    <w:multiLevelType w:val="hybridMultilevel"/>
    <w:tmpl w:val="B19C1C22"/>
    <w:lvl w:ilvl="0" w:tplc="1E02923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604865A2"/>
    <w:multiLevelType w:val="hybridMultilevel"/>
    <w:tmpl w:val="016A99B4"/>
    <w:lvl w:ilvl="0" w:tplc="7E78633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60E5746E"/>
    <w:multiLevelType w:val="hybridMultilevel"/>
    <w:tmpl w:val="993AADE0"/>
    <w:lvl w:ilvl="0" w:tplc="0419000F">
      <w:start w:val="1"/>
      <w:numFmt w:val="decimal"/>
      <w:lvlText w:val="%1."/>
      <w:lvlJc w:val="left"/>
      <w:pPr>
        <w:tabs>
          <w:tab w:val="num" w:pos="3600"/>
        </w:tabs>
        <w:ind w:left="3600" w:hanging="360"/>
      </w:pPr>
    </w:lvl>
    <w:lvl w:ilvl="1" w:tplc="5FFCCA36">
      <w:start w:val="1"/>
      <w:numFmt w:val="decimal"/>
      <w:lvlText w:val="%2."/>
      <w:lvlJc w:val="left"/>
      <w:pPr>
        <w:tabs>
          <w:tab w:val="num" w:pos="1440"/>
        </w:tabs>
        <w:ind w:left="1440" w:hanging="360"/>
      </w:pPr>
    </w:lvl>
    <w:lvl w:ilvl="2" w:tplc="20248066">
      <w:start w:val="1"/>
      <w:numFmt w:val="decimal"/>
      <w:lvlText w:val="%3."/>
      <w:lvlJc w:val="left"/>
      <w:pPr>
        <w:tabs>
          <w:tab w:val="num" w:pos="2160"/>
        </w:tabs>
        <w:ind w:left="2160" w:hanging="360"/>
      </w:pPr>
    </w:lvl>
    <w:lvl w:ilvl="3" w:tplc="542A35D8">
      <w:start w:val="1"/>
      <w:numFmt w:val="decimal"/>
      <w:lvlText w:val="%4."/>
      <w:lvlJc w:val="left"/>
      <w:pPr>
        <w:tabs>
          <w:tab w:val="num" w:pos="2880"/>
        </w:tabs>
        <w:ind w:left="2880" w:hanging="360"/>
      </w:pPr>
    </w:lvl>
    <w:lvl w:ilvl="4" w:tplc="162CFC9C">
      <w:start w:val="1"/>
      <w:numFmt w:val="decimal"/>
      <w:lvlText w:val="%5."/>
      <w:lvlJc w:val="left"/>
      <w:pPr>
        <w:tabs>
          <w:tab w:val="num" w:pos="3600"/>
        </w:tabs>
        <w:ind w:left="3600" w:hanging="360"/>
      </w:pPr>
    </w:lvl>
    <w:lvl w:ilvl="5" w:tplc="B3D69728">
      <w:start w:val="1"/>
      <w:numFmt w:val="decimal"/>
      <w:lvlText w:val="%6."/>
      <w:lvlJc w:val="left"/>
      <w:pPr>
        <w:tabs>
          <w:tab w:val="num" w:pos="4320"/>
        </w:tabs>
        <w:ind w:left="4320" w:hanging="360"/>
      </w:pPr>
    </w:lvl>
    <w:lvl w:ilvl="6" w:tplc="627ED356">
      <w:start w:val="1"/>
      <w:numFmt w:val="decimal"/>
      <w:lvlText w:val="%7."/>
      <w:lvlJc w:val="left"/>
      <w:pPr>
        <w:tabs>
          <w:tab w:val="num" w:pos="5040"/>
        </w:tabs>
        <w:ind w:left="5040" w:hanging="360"/>
      </w:pPr>
    </w:lvl>
    <w:lvl w:ilvl="7" w:tplc="131A2DC0">
      <w:start w:val="1"/>
      <w:numFmt w:val="decimal"/>
      <w:lvlText w:val="%8."/>
      <w:lvlJc w:val="left"/>
      <w:pPr>
        <w:tabs>
          <w:tab w:val="num" w:pos="5760"/>
        </w:tabs>
        <w:ind w:left="5760" w:hanging="360"/>
      </w:pPr>
    </w:lvl>
    <w:lvl w:ilvl="8" w:tplc="A5368F58">
      <w:start w:val="1"/>
      <w:numFmt w:val="decimal"/>
      <w:lvlText w:val="%9."/>
      <w:lvlJc w:val="left"/>
      <w:pPr>
        <w:tabs>
          <w:tab w:val="num" w:pos="6480"/>
        </w:tabs>
        <w:ind w:left="6480" w:hanging="360"/>
      </w:pPr>
    </w:lvl>
  </w:abstractNum>
  <w:abstractNum w:abstractNumId="98">
    <w:nsid w:val="60FD17CD"/>
    <w:multiLevelType w:val="hybridMultilevel"/>
    <w:tmpl w:val="6484BA76"/>
    <w:lvl w:ilvl="0" w:tplc="2542D3F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115F85"/>
    <w:multiLevelType w:val="hybridMultilevel"/>
    <w:tmpl w:val="82BA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22C7DF9"/>
    <w:multiLevelType w:val="hybridMultilevel"/>
    <w:tmpl w:val="0A9C7FBE"/>
    <w:lvl w:ilvl="0" w:tplc="7BF28A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63876B4F"/>
    <w:multiLevelType w:val="hybridMultilevel"/>
    <w:tmpl w:val="99840AE6"/>
    <w:lvl w:ilvl="0" w:tplc="203854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4473F0E"/>
    <w:multiLevelType w:val="hybridMultilevel"/>
    <w:tmpl w:val="4300E58C"/>
    <w:lvl w:ilvl="0" w:tplc="1FBA8C3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B22963"/>
    <w:multiLevelType w:val="hybridMultilevel"/>
    <w:tmpl w:val="31EC7044"/>
    <w:lvl w:ilvl="0" w:tplc="04190001">
      <w:start w:val="1"/>
      <w:numFmt w:val="bullet"/>
      <w:lvlText w:val=""/>
      <w:lvlJc w:val="left"/>
      <w:pPr>
        <w:ind w:left="720" w:hanging="360"/>
      </w:pPr>
      <w:rPr>
        <w:rFonts w:ascii="Symbol" w:hAnsi="Symbol" w:hint="default"/>
      </w:rPr>
    </w:lvl>
    <w:lvl w:ilvl="1" w:tplc="3BBE3FF8">
      <w:numFmt w:val="bullet"/>
      <w:lvlText w:val=""/>
      <w:lvlJc w:val="left"/>
      <w:pPr>
        <w:ind w:left="1440" w:hanging="360"/>
      </w:pPr>
      <w:rPr>
        <w:rFonts w:ascii="Wingdings" w:eastAsia="Times New Roman"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8890B55"/>
    <w:multiLevelType w:val="hybridMultilevel"/>
    <w:tmpl w:val="02001E5E"/>
    <w:lvl w:ilvl="0" w:tplc="0419000F">
      <w:start w:val="1"/>
      <w:numFmt w:val="decimal"/>
      <w:lvlText w:val="%1."/>
      <w:lvlJc w:val="left"/>
      <w:pPr>
        <w:tabs>
          <w:tab w:val="num" w:pos="3600"/>
        </w:tabs>
        <w:ind w:left="3600" w:hanging="360"/>
      </w:pPr>
    </w:lvl>
    <w:lvl w:ilvl="1" w:tplc="CB1EC524">
      <w:start w:val="1"/>
      <w:numFmt w:val="decimal"/>
      <w:lvlText w:val="%2."/>
      <w:lvlJc w:val="left"/>
      <w:pPr>
        <w:tabs>
          <w:tab w:val="num" w:pos="1440"/>
        </w:tabs>
        <w:ind w:left="1440" w:hanging="360"/>
      </w:pPr>
    </w:lvl>
    <w:lvl w:ilvl="2" w:tplc="9946C2FE">
      <w:start w:val="1"/>
      <w:numFmt w:val="decimal"/>
      <w:lvlText w:val="%3."/>
      <w:lvlJc w:val="left"/>
      <w:pPr>
        <w:tabs>
          <w:tab w:val="num" w:pos="2160"/>
        </w:tabs>
        <w:ind w:left="2160" w:hanging="360"/>
      </w:pPr>
    </w:lvl>
    <w:lvl w:ilvl="3" w:tplc="FE76A6D4">
      <w:start w:val="1"/>
      <w:numFmt w:val="decimal"/>
      <w:lvlText w:val="%4."/>
      <w:lvlJc w:val="left"/>
      <w:pPr>
        <w:tabs>
          <w:tab w:val="num" w:pos="2880"/>
        </w:tabs>
        <w:ind w:left="2880" w:hanging="360"/>
      </w:pPr>
    </w:lvl>
    <w:lvl w:ilvl="4" w:tplc="89B0C312">
      <w:start w:val="1"/>
      <w:numFmt w:val="decimal"/>
      <w:lvlText w:val="%5."/>
      <w:lvlJc w:val="left"/>
      <w:pPr>
        <w:tabs>
          <w:tab w:val="num" w:pos="3600"/>
        </w:tabs>
        <w:ind w:left="3600" w:hanging="360"/>
      </w:pPr>
    </w:lvl>
    <w:lvl w:ilvl="5" w:tplc="0652C476">
      <w:start w:val="1"/>
      <w:numFmt w:val="decimal"/>
      <w:lvlText w:val="%6."/>
      <w:lvlJc w:val="left"/>
      <w:pPr>
        <w:tabs>
          <w:tab w:val="num" w:pos="4320"/>
        </w:tabs>
        <w:ind w:left="4320" w:hanging="360"/>
      </w:pPr>
    </w:lvl>
    <w:lvl w:ilvl="6" w:tplc="54747C12">
      <w:start w:val="1"/>
      <w:numFmt w:val="decimal"/>
      <w:lvlText w:val="%7."/>
      <w:lvlJc w:val="left"/>
      <w:pPr>
        <w:tabs>
          <w:tab w:val="num" w:pos="5040"/>
        </w:tabs>
        <w:ind w:left="5040" w:hanging="360"/>
      </w:pPr>
    </w:lvl>
    <w:lvl w:ilvl="7" w:tplc="59CC6C20">
      <w:start w:val="1"/>
      <w:numFmt w:val="decimal"/>
      <w:lvlText w:val="%8."/>
      <w:lvlJc w:val="left"/>
      <w:pPr>
        <w:tabs>
          <w:tab w:val="num" w:pos="5760"/>
        </w:tabs>
        <w:ind w:left="5760" w:hanging="360"/>
      </w:pPr>
    </w:lvl>
    <w:lvl w:ilvl="8" w:tplc="8C60C6AA">
      <w:start w:val="1"/>
      <w:numFmt w:val="decimal"/>
      <w:lvlText w:val="%9."/>
      <w:lvlJc w:val="left"/>
      <w:pPr>
        <w:tabs>
          <w:tab w:val="num" w:pos="6480"/>
        </w:tabs>
        <w:ind w:left="6480" w:hanging="360"/>
      </w:pPr>
    </w:lvl>
  </w:abstractNum>
  <w:abstractNum w:abstractNumId="105">
    <w:nsid w:val="68EE505B"/>
    <w:multiLevelType w:val="hybridMultilevel"/>
    <w:tmpl w:val="2BF848AE"/>
    <w:lvl w:ilvl="0" w:tplc="0419000F">
      <w:start w:val="1"/>
      <w:numFmt w:val="decimal"/>
      <w:lvlText w:val="%1."/>
      <w:lvlJc w:val="left"/>
      <w:pPr>
        <w:tabs>
          <w:tab w:val="num" w:pos="3600"/>
        </w:tabs>
        <w:ind w:left="3600" w:hanging="360"/>
      </w:pPr>
    </w:lvl>
    <w:lvl w:ilvl="1" w:tplc="D19CC8D4">
      <w:start w:val="1"/>
      <w:numFmt w:val="decimal"/>
      <w:lvlText w:val="%2."/>
      <w:lvlJc w:val="left"/>
      <w:pPr>
        <w:tabs>
          <w:tab w:val="num" w:pos="1440"/>
        </w:tabs>
        <w:ind w:left="1440" w:hanging="360"/>
      </w:pPr>
    </w:lvl>
    <w:lvl w:ilvl="2" w:tplc="E5849C1A">
      <w:start w:val="1"/>
      <w:numFmt w:val="decimal"/>
      <w:lvlText w:val="%3."/>
      <w:lvlJc w:val="left"/>
      <w:pPr>
        <w:tabs>
          <w:tab w:val="num" w:pos="2160"/>
        </w:tabs>
        <w:ind w:left="2160" w:hanging="360"/>
      </w:pPr>
    </w:lvl>
    <w:lvl w:ilvl="3" w:tplc="34E81E7E">
      <w:start w:val="1"/>
      <w:numFmt w:val="decimal"/>
      <w:lvlText w:val="%4."/>
      <w:lvlJc w:val="left"/>
      <w:pPr>
        <w:tabs>
          <w:tab w:val="num" w:pos="2880"/>
        </w:tabs>
        <w:ind w:left="2880" w:hanging="360"/>
      </w:pPr>
    </w:lvl>
    <w:lvl w:ilvl="4" w:tplc="32AC4F70">
      <w:start w:val="1"/>
      <w:numFmt w:val="decimal"/>
      <w:lvlText w:val="%5."/>
      <w:lvlJc w:val="left"/>
      <w:pPr>
        <w:tabs>
          <w:tab w:val="num" w:pos="3600"/>
        </w:tabs>
        <w:ind w:left="3600" w:hanging="360"/>
      </w:pPr>
    </w:lvl>
    <w:lvl w:ilvl="5" w:tplc="0B5AEAD6">
      <w:start w:val="1"/>
      <w:numFmt w:val="decimal"/>
      <w:lvlText w:val="%6."/>
      <w:lvlJc w:val="left"/>
      <w:pPr>
        <w:tabs>
          <w:tab w:val="num" w:pos="4320"/>
        </w:tabs>
        <w:ind w:left="4320" w:hanging="360"/>
      </w:pPr>
    </w:lvl>
    <w:lvl w:ilvl="6" w:tplc="980A5FCE">
      <w:start w:val="1"/>
      <w:numFmt w:val="decimal"/>
      <w:lvlText w:val="%7."/>
      <w:lvlJc w:val="left"/>
      <w:pPr>
        <w:tabs>
          <w:tab w:val="num" w:pos="5040"/>
        </w:tabs>
        <w:ind w:left="5040" w:hanging="360"/>
      </w:pPr>
    </w:lvl>
    <w:lvl w:ilvl="7" w:tplc="D610DCEA">
      <w:start w:val="1"/>
      <w:numFmt w:val="decimal"/>
      <w:lvlText w:val="%8."/>
      <w:lvlJc w:val="left"/>
      <w:pPr>
        <w:tabs>
          <w:tab w:val="num" w:pos="5760"/>
        </w:tabs>
        <w:ind w:left="5760" w:hanging="360"/>
      </w:pPr>
    </w:lvl>
    <w:lvl w:ilvl="8" w:tplc="7A28D54A">
      <w:start w:val="1"/>
      <w:numFmt w:val="decimal"/>
      <w:lvlText w:val="%9."/>
      <w:lvlJc w:val="left"/>
      <w:pPr>
        <w:tabs>
          <w:tab w:val="num" w:pos="6480"/>
        </w:tabs>
        <w:ind w:left="6480" w:hanging="360"/>
      </w:pPr>
    </w:lvl>
  </w:abstractNum>
  <w:abstractNum w:abstractNumId="106">
    <w:nsid w:val="6BB436B3"/>
    <w:multiLevelType w:val="hybridMultilevel"/>
    <w:tmpl w:val="F2E86CF8"/>
    <w:lvl w:ilvl="0" w:tplc="0419000F">
      <w:start w:val="1"/>
      <w:numFmt w:val="decimal"/>
      <w:lvlText w:val="%1."/>
      <w:lvlJc w:val="left"/>
      <w:pPr>
        <w:tabs>
          <w:tab w:val="num" w:pos="3600"/>
        </w:tabs>
        <w:ind w:left="3600" w:hanging="360"/>
      </w:pPr>
    </w:lvl>
    <w:lvl w:ilvl="1" w:tplc="EEA244FE">
      <w:start w:val="1"/>
      <w:numFmt w:val="decimal"/>
      <w:lvlText w:val="%2."/>
      <w:lvlJc w:val="left"/>
      <w:pPr>
        <w:tabs>
          <w:tab w:val="num" w:pos="1440"/>
        </w:tabs>
        <w:ind w:left="1440" w:hanging="360"/>
      </w:pPr>
    </w:lvl>
    <w:lvl w:ilvl="2" w:tplc="5A84F502">
      <w:start w:val="1"/>
      <w:numFmt w:val="decimal"/>
      <w:lvlText w:val="%3."/>
      <w:lvlJc w:val="left"/>
      <w:pPr>
        <w:tabs>
          <w:tab w:val="num" w:pos="2160"/>
        </w:tabs>
        <w:ind w:left="2160" w:hanging="360"/>
      </w:pPr>
    </w:lvl>
    <w:lvl w:ilvl="3" w:tplc="CDBAD6D6">
      <w:start w:val="1"/>
      <w:numFmt w:val="decimal"/>
      <w:lvlText w:val="%4."/>
      <w:lvlJc w:val="left"/>
      <w:pPr>
        <w:tabs>
          <w:tab w:val="num" w:pos="2880"/>
        </w:tabs>
        <w:ind w:left="2880" w:hanging="360"/>
      </w:pPr>
    </w:lvl>
    <w:lvl w:ilvl="4" w:tplc="7CC0618C">
      <w:start w:val="1"/>
      <w:numFmt w:val="decimal"/>
      <w:lvlText w:val="%5."/>
      <w:lvlJc w:val="left"/>
      <w:pPr>
        <w:tabs>
          <w:tab w:val="num" w:pos="3600"/>
        </w:tabs>
        <w:ind w:left="3600" w:hanging="360"/>
      </w:pPr>
    </w:lvl>
    <w:lvl w:ilvl="5" w:tplc="ACF82C3A">
      <w:start w:val="1"/>
      <w:numFmt w:val="decimal"/>
      <w:lvlText w:val="%6."/>
      <w:lvlJc w:val="left"/>
      <w:pPr>
        <w:tabs>
          <w:tab w:val="num" w:pos="4320"/>
        </w:tabs>
        <w:ind w:left="4320" w:hanging="360"/>
      </w:pPr>
    </w:lvl>
    <w:lvl w:ilvl="6" w:tplc="F90CFF9A">
      <w:start w:val="1"/>
      <w:numFmt w:val="decimal"/>
      <w:lvlText w:val="%7."/>
      <w:lvlJc w:val="left"/>
      <w:pPr>
        <w:tabs>
          <w:tab w:val="num" w:pos="5040"/>
        </w:tabs>
        <w:ind w:left="5040" w:hanging="360"/>
      </w:pPr>
    </w:lvl>
    <w:lvl w:ilvl="7" w:tplc="4460962E">
      <w:start w:val="1"/>
      <w:numFmt w:val="decimal"/>
      <w:lvlText w:val="%8."/>
      <w:lvlJc w:val="left"/>
      <w:pPr>
        <w:tabs>
          <w:tab w:val="num" w:pos="5760"/>
        </w:tabs>
        <w:ind w:left="5760" w:hanging="360"/>
      </w:pPr>
    </w:lvl>
    <w:lvl w:ilvl="8" w:tplc="D578EC9E">
      <w:start w:val="1"/>
      <w:numFmt w:val="decimal"/>
      <w:lvlText w:val="%9."/>
      <w:lvlJc w:val="left"/>
      <w:pPr>
        <w:tabs>
          <w:tab w:val="num" w:pos="6480"/>
        </w:tabs>
        <w:ind w:left="6480" w:hanging="360"/>
      </w:pPr>
    </w:lvl>
  </w:abstractNum>
  <w:abstractNum w:abstractNumId="107">
    <w:nsid w:val="6C3C7638"/>
    <w:multiLevelType w:val="hybridMultilevel"/>
    <w:tmpl w:val="32C65C40"/>
    <w:lvl w:ilvl="0" w:tplc="D60C34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6C6C299B"/>
    <w:multiLevelType w:val="hybridMultilevel"/>
    <w:tmpl w:val="B7CA55DE"/>
    <w:lvl w:ilvl="0" w:tplc="4B6E0F7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6E20080E"/>
    <w:multiLevelType w:val="hybridMultilevel"/>
    <w:tmpl w:val="C0121DEA"/>
    <w:lvl w:ilvl="0" w:tplc="0DF83D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6EB5655B"/>
    <w:multiLevelType w:val="hybridMultilevel"/>
    <w:tmpl w:val="A844BEB8"/>
    <w:lvl w:ilvl="0" w:tplc="3CFCF74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70AA69C3"/>
    <w:multiLevelType w:val="hybridMultilevel"/>
    <w:tmpl w:val="5CC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0E13991"/>
    <w:multiLevelType w:val="hybridMultilevel"/>
    <w:tmpl w:val="5C244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40C48CA"/>
    <w:multiLevelType w:val="multilevel"/>
    <w:tmpl w:val="7E0882DA"/>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47123A"/>
    <w:multiLevelType w:val="multilevel"/>
    <w:tmpl w:val="8DC08536"/>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724C48"/>
    <w:multiLevelType w:val="hybridMultilevel"/>
    <w:tmpl w:val="9ADA0DF6"/>
    <w:lvl w:ilvl="0" w:tplc="0419000F">
      <w:start w:val="1"/>
      <w:numFmt w:val="decimal"/>
      <w:lvlText w:val="%1."/>
      <w:lvlJc w:val="left"/>
      <w:pPr>
        <w:tabs>
          <w:tab w:val="num" w:pos="3600"/>
        </w:tabs>
        <w:ind w:left="3600" w:hanging="360"/>
      </w:pPr>
    </w:lvl>
    <w:lvl w:ilvl="1" w:tplc="B882D6B4">
      <w:start w:val="1"/>
      <w:numFmt w:val="decimal"/>
      <w:lvlText w:val="%2."/>
      <w:lvlJc w:val="left"/>
      <w:pPr>
        <w:tabs>
          <w:tab w:val="num" w:pos="1440"/>
        </w:tabs>
        <w:ind w:left="1440" w:hanging="360"/>
      </w:pPr>
    </w:lvl>
    <w:lvl w:ilvl="2" w:tplc="504ABD78">
      <w:start w:val="1"/>
      <w:numFmt w:val="decimal"/>
      <w:lvlText w:val="%3."/>
      <w:lvlJc w:val="left"/>
      <w:pPr>
        <w:tabs>
          <w:tab w:val="num" w:pos="2160"/>
        </w:tabs>
        <w:ind w:left="2160" w:hanging="360"/>
      </w:pPr>
    </w:lvl>
    <w:lvl w:ilvl="3" w:tplc="14AEDB46">
      <w:start w:val="1"/>
      <w:numFmt w:val="decimal"/>
      <w:lvlText w:val="%4."/>
      <w:lvlJc w:val="left"/>
      <w:pPr>
        <w:tabs>
          <w:tab w:val="num" w:pos="2880"/>
        </w:tabs>
        <w:ind w:left="2880" w:hanging="360"/>
      </w:pPr>
    </w:lvl>
    <w:lvl w:ilvl="4" w:tplc="87541970">
      <w:start w:val="1"/>
      <w:numFmt w:val="decimal"/>
      <w:lvlText w:val="%5."/>
      <w:lvlJc w:val="left"/>
      <w:pPr>
        <w:tabs>
          <w:tab w:val="num" w:pos="3600"/>
        </w:tabs>
        <w:ind w:left="3600" w:hanging="360"/>
      </w:pPr>
    </w:lvl>
    <w:lvl w:ilvl="5" w:tplc="1EC27036">
      <w:start w:val="1"/>
      <w:numFmt w:val="decimal"/>
      <w:lvlText w:val="%6."/>
      <w:lvlJc w:val="left"/>
      <w:pPr>
        <w:tabs>
          <w:tab w:val="num" w:pos="4320"/>
        </w:tabs>
        <w:ind w:left="4320" w:hanging="360"/>
      </w:pPr>
    </w:lvl>
    <w:lvl w:ilvl="6" w:tplc="215054A4">
      <w:start w:val="1"/>
      <w:numFmt w:val="decimal"/>
      <w:lvlText w:val="%7."/>
      <w:lvlJc w:val="left"/>
      <w:pPr>
        <w:tabs>
          <w:tab w:val="num" w:pos="5040"/>
        </w:tabs>
        <w:ind w:left="5040" w:hanging="360"/>
      </w:pPr>
    </w:lvl>
    <w:lvl w:ilvl="7" w:tplc="768AEA3C">
      <w:start w:val="1"/>
      <w:numFmt w:val="decimal"/>
      <w:lvlText w:val="%8."/>
      <w:lvlJc w:val="left"/>
      <w:pPr>
        <w:tabs>
          <w:tab w:val="num" w:pos="5760"/>
        </w:tabs>
        <w:ind w:left="5760" w:hanging="360"/>
      </w:pPr>
    </w:lvl>
    <w:lvl w:ilvl="8" w:tplc="C64E48EA">
      <w:start w:val="1"/>
      <w:numFmt w:val="decimal"/>
      <w:lvlText w:val="%9."/>
      <w:lvlJc w:val="left"/>
      <w:pPr>
        <w:tabs>
          <w:tab w:val="num" w:pos="6480"/>
        </w:tabs>
        <w:ind w:left="6480" w:hanging="360"/>
      </w:pPr>
    </w:lvl>
  </w:abstractNum>
  <w:abstractNum w:abstractNumId="116">
    <w:nsid w:val="7871586A"/>
    <w:multiLevelType w:val="hybridMultilevel"/>
    <w:tmpl w:val="A9E06074"/>
    <w:lvl w:ilvl="0" w:tplc="AD30B6D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79EF1A80"/>
    <w:multiLevelType w:val="hybridMultilevel"/>
    <w:tmpl w:val="532064DA"/>
    <w:lvl w:ilvl="0" w:tplc="537C4D2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7AC06C22"/>
    <w:multiLevelType w:val="hybridMultilevel"/>
    <w:tmpl w:val="18E8FB94"/>
    <w:lvl w:ilvl="0" w:tplc="3F1EC5F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D847D63"/>
    <w:multiLevelType w:val="hybridMultilevel"/>
    <w:tmpl w:val="DA00E002"/>
    <w:lvl w:ilvl="0" w:tplc="793672C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D935725"/>
    <w:multiLevelType w:val="hybridMultilevel"/>
    <w:tmpl w:val="283832F2"/>
    <w:lvl w:ilvl="0" w:tplc="59462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7FE1362D"/>
    <w:multiLevelType w:val="hybridMultilevel"/>
    <w:tmpl w:val="A42833B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2">
    <w:nsid w:val="7FEF51C4"/>
    <w:multiLevelType w:val="multilevel"/>
    <w:tmpl w:val="33522F4E"/>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0"/>
    <w:lvlOverride w:ilvl="0">
      <w:lvl w:ilvl="0">
        <w:start w:val="1"/>
        <w:numFmt w:val="bullet"/>
        <w:lvlText w:val="%1"/>
        <w:legacy w:legacy="1" w:legacySpace="0" w:legacyIndent="0"/>
        <w:lvlJc w:val="left"/>
        <w:rPr>
          <w:rFonts w:ascii="Symbol" w:hAnsi="Symbol" w:hint="default"/>
        </w:r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 w:numId="6">
    <w:abstractNumId w:val="0"/>
    <w:lvlOverride w:ilvl="0">
      <w:lvl w:ilvl="0">
        <w:start w:val="1"/>
        <w:numFmt w:val="bullet"/>
        <w:lvlText w:val="%1"/>
        <w:legacy w:legacy="1" w:legacySpace="0" w:legacyIndent="0"/>
        <w:lvlJc w:val="left"/>
        <w:rPr>
          <w:rFonts w:ascii="Symbol" w:hAnsi="Symbol" w:hint="default"/>
        </w:rPr>
      </w:lvl>
    </w:lvlOverride>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0"/>
    <w:lvlOverride w:ilvl="0">
      <w:lvl w:ilvl="0">
        <w:start w:val="1"/>
        <w:numFmt w:val="bullet"/>
        <w:lvlText w:val="%1"/>
        <w:legacy w:legacy="1" w:legacySpace="0" w:legacyIndent="0"/>
        <w:lvlJc w:val="left"/>
        <w:rPr>
          <w:rFonts w:ascii="Symbol" w:hAnsi="Symbol" w:hint="default"/>
        </w:rPr>
      </w:lvl>
    </w:lvlOverride>
  </w:num>
  <w:num w:numId="11">
    <w:abstractNumId w:val="0"/>
    <w:lvlOverride w:ilvl="0">
      <w:lvl w:ilvl="0">
        <w:start w:val="1"/>
        <w:numFmt w:val="bullet"/>
        <w:lvlText w:val="%1"/>
        <w:legacy w:legacy="1" w:legacySpace="0" w:legacyIndent="0"/>
        <w:lvlJc w:val="left"/>
        <w:rPr>
          <w:rFonts w:ascii="Symbol" w:hAnsi="Symbol" w:hint="default"/>
        </w:rPr>
      </w:lvl>
    </w:lvlOverride>
  </w:num>
  <w:num w:numId="12">
    <w:abstractNumId w:val="0"/>
    <w:lvlOverride w:ilvl="0">
      <w:lvl w:ilvl="0">
        <w:start w:val="1"/>
        <w:numFmt w:val="bullet"/>
        <w:lvlText w:val="%1"/>
        <w:legacy w:legacy="1" w:legacySpace="0" w:legacyIndent="0"/>
        <w:lvlJc w:val="left"/>
        <w:rPr>
          <w:rFonts w:ascii="Symbol" w:hAnsi="Symbol" w:hint="default"/>
        </w:rPr>
      </w:lvl>
    </w:lvlOverride>
  </w:num>
  <w:num w:numId="13">
    <w:abstractNumId w:val="0"/>
    <w:lvlOverride w:ilvl="0">
      <w:lvl w:ilvl="0">
        <w:start w:val="1"/>
        <w:numFmt w:val="bullet"/>
        <w:lvlText w:val="%1"/>
        <w:legacy w:legacy="1" w:legacySpace="0" w:legacyIndent="0"/>
        <w:lvlJc w:val="left"/>
        <w:rPr>
          <w:rFonts w:ascii="Symbol" w:hAnsi="Symbol" w:hint="default"/>
        </w:rPr>
      </w:lvl>
    </w:lvlOverride>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0"/>
    <w:lvlOverride w:ilvl="0">
      <w:lvl w:ilvl="0">
        <w:start w:val="1"/>
        <w:numFmt w:val="bullet"/>
        <w:lvlText w:val="%1"/>
        <w:legacy w:legacy="1" w:legacySpace="0" w:legacyIndent="0"/>
        <w:lvlJc w:val="left"/>
        <w:rPr>
          <w:rFonts w:ascii="Symbol" w:hAnsi="Symbol" w:hint="default"/>
        </w:rPr>
      </w:lvl>
    </w:lvlOverride>
  </w:num>
  <w:num w:numId="19">
    <w:abstractNumId w:val="0"/>
    <w:lvlOverride w:ilvl="0">
      <w:lvl w:ilvl="0">
        <w:start w:val="1"/>
        <w:numFmt w:val="bullet"/>
        <w:lvlText w:val="%1"/>
        <w:legacy w:legacy="1" w:legacySpace="0" w:legacyIndent="0"/>
        <w:lvlJc w:val="left"/>
        <w:rPr>
          <w:rFonts w:ascii="Symbol" w:hAnsi="Symbol" w:hint="default"/>
        </w:rPr>
      </w:lvl>
    </w:lvlOverride>
  </w:num>
  <w:num w:numId="20">
    <w:abstractNumId w:val="0"/>
    <w:lvlOverride w:ilvl="0">
      <w:lvl w:ilvl="0">
        <w:start w:val="1"/>
        <w:numFmt w:val="bullet"/>
        <w:lvlText w:val="%1"/>
        <w:legacy w:legacy="1" w:legacySpace="0" w:legacyIndent="0"/>
        <w:lvlJc w:val="left"/>
        <w:rPr>
          <w:rFonts w:ascii="Symbol" w:hAnsi="Symbol" w:hint="default"/>
        </w:rPr>
      </w:lvl>
    </w:lvlOverride>
  </w:num>
  <w:num w:numId="21">
    <w:abstractNumId w:val="0"/>
    <w:lvlOverride w:ilvl="0">
      <w:lvl w:ilvl="0">
        <w:start w:val="1"/>
        <w:numFmt w:val="bullet"/>
        <w:lvlText w:val="%1"/>
        <w:legacy w:legacy="1" w:legacySpace="0" w:legacyIndent="0"/>
        <w:lvlJc w:val="left"/>
        <w:rPr>
          <w:rFonts w:ascii="Symbol" w:hAnsi="Symbol" w:hint="default"/>
        </w:rPr>
      </w:lvl>
    </w:lvlOverride>
  </w:num>
  <w:num w:numId="22">
    <w:abstractNumId w:val="82"/>
  </w:num>
  <w:num w:numId="23">
    <w:abstractNumId w:val="0"/>
    <w:lvlOverride w:ilvl="0">
      <w:lvl w:ilvl="0">
        <w:start w:val="1"/>
        <w:numFmt w:val="bullet"/>
        <w:lvlText w:val="%1"/>
        <w:legacy w:legacy="1" w:legacySpace="0" w:legacyIndent="0"/>
        <w:lvlJc w:val="left"/>
        <w:rPr>
          <w:rFonts w:ascii="Symbol" w:hAnsi="Symbol" w:hint="default"/>
        </w:rPr>
      </w:lvl>
    </w:lvlOverride>
  </w:num>
  <w:num w:numId="24">
    <w:abstractNumId w:val="0"/>
    <w:lvlOverride w:ilvl="0">
      <w:lvl w:ilvl="0">
        <w:start w:val="1"/>
        <w:numFmt w:val="bullet"/>
        <w:lvlText w:val="%1"/>
        <w:legacy w:legacy="1" w:legacySpace="0" w:legacyIndent="0"/>
        <w:lvlJc w:val="left"/>
        <w:rPr>
          <w:rFonts w:ascii="Symbol" w:hAnsi="Symbol" w:hint="default"/>
        </w:rPr>
      </w:lvl>
    </w:lvlOverride>
  </w:num>
  <w:num w:numId="25">
    <w:abstractNumId w:val="0"/>
    <w:lvlOverride w:ilvl="0">
      <w:lvl w:ilvl="0">
        <w:start w:val="1"/>
        <w:numFmt w:val="bullet"/>
        <w:lvlText w:val="%1"/>
        <w:legacy w:legacy="1" w:legacySpace="0" w:legacyIndent="0"/>
        <w:lvlJc w:val="left"/>
        <w:rPr>
          <w:rFonts w:ascii="Symbol" w:hAnsi="Symbol" w:hint="default"/>
        </w:rPr>
      </w:lvl>
    </w:lvlOverride>
  </w:num>
  <w:num w:numId="26">
    <w:abstractNumId w:val="0"/>
    <w:lvlOverride w:ilvl="0">
      <w:lvl w:ilvl="0">
        <w:start w:val="1"/>
        <w:numFmt w:val="bullet"/>
        <w:lvlText w:val="%1"/>
        <w:legacy w:legacy="1" w:legacySpace="0" w:legacyIndent="0"/>
        <w:lvlJc w:val="left"/>
        <w:rPr>
          <w:rFonts w:ascii="Symbol" w:hAnsi="Symbol" w:hint="default"/>
        </w:rPr>
      </w:lvl>
    </w:lvlOverride>
  </w:num>
  <w:num w:numId="27">
    <w:abstractNumId w:val="0"/>
    <w:lvlOverride w:ilvl="0">
      <w:lvl w:ilvl="0">
        <w:start w:val="1"/>
        <w:numFmt w:val="bullet"/>
        <w:lvlText w:val="%1"/>
        <w:legacy w:legacy="1" w:legacySpace="0" w:legacyIndent="0"/>
        <w:lvlJc w:val="left"/>
        <w:rPr>
          <w:rFonts w:ascii="Symbol" w:hAnsi="Symbol" w:hint="default"/>
        </w:rPr>
      </w:lvl>
    </w:lvlOverride>
  </w:num>
  <w:num w:numId="28">
    <w:abstractNumId w:val="0"/>
    <w:lvlOverride w:ilvl="0">
      <w:lvl w:ilvl="0">
        <w:start w:val="1"/>
        <w:numFmt w:val="bullet"/>
        <w:lvlText w:val="%1"/>
        <w:legacy w:legacy="1" w:legacySpace="0" w:legacyIndent="0"/>
        <w:lvlJc w:val="left"/>
        <w:rPr>
          <w:rFonts w:ascii="Symbol" w:hAnsi="Symbol" w:hint="default"/>
        </w:rPr>
      </w:lvl>
    </w:lvlOverride>
  </w:num>
  <w:num w:numId="29">
    <w:abstractNumId w:val="0"/>
    <w:lvlOverride w:ilvl="0">
      <w:lvl w:ilvl="0">
        <w:start w:val="1"/>
        <w:numFmt w:val="bullet"/>
        <w:lvlText w:val="%1"/>
        <w:legacy w:legacy="1" w:legacySpace="0" w:legacyIndent="0"/>
        <w:lvlJc w:val="left"/>
        <w:rPr>
          <w:rFonts w:ascii="Symbol" w:hAnsi="Symbol" w:hint="default"/>
        </w:rPr>
      </w:lvl>
    </w:lvlOverride>
  </w:num>
  <w:num w:numId="30">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1">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2">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3">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4">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35">
    <w:abstractNumId w:val="27"/>
  </w:num>
  <w:num w:numId="36">
    <w:abstractNumId w:val="62"/>
  </w:num>
  <w:num w:numId="37">
    <w:abstractNumId w:val="17"/>
  </w:num>
  <w:num w:numId="38">
    <w:abstractNumId w:val="1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58"/>
  </w:num>
  <w:num w:numId="56">
    <w:abstractNumId w:val="96"/>
  </w:num>
  <w:num w:numId="57">
    <w:abstractNumId w:val="119"/>
  </w:num>
  <w:num w:numId="58">
    <w:abstractNumId w:val="60"/>
  </w:num>
  <w:num w:numId="59">
    <w:abstractNumId w:val="67"/>
  </w:num>
  <w:num w:numId="60">
    <w:abstractNumId w:val="11"/>
  </w:num>
  <w:num w:numId="61">
    <w:abstractNumId w:val="85"/>
  </w:num>
  <w:num w:numId="62">
    <w:abstractNumId w:val="110"/>
  </w:num>
  <w:num w:numId="63">
    <w:abstractNumId w:val="42"/>
  </w:num>
  <w:num w:numId="64">
    <w:abstractNumId w:val="36"/>
  </w:num>
  <w:num w:numId="65">
    <w:abstractNumId w:val="25"/>
  </w:num>
  <w:num w:numId="66">
    <w:abstractNumId w:val="34"/>
  </w:num>
  <w:num w:numId="67">
    <w:abstractNumId w:val="95"/>
  </w:num>
  <w:num w:numId="68">
    <w:abstractNumId w:val="93"/>
  </w:num>
  <w:num w:numId="69">
    <w:abstractNumId w:val="89"/>
  </w:num>
  <w:num w:numId="70">
    <w:abstractNumId w:val="87"/>
  </w:num>
  <w:num w:numId="71">
    <w:abstractNumId w:val="102"/>
  </w:num>
  <w:num w:numId="72">
    <w:abstractNumId w:val="76"/>
  </w:num>
  <w:num w:numId="73">
    <w:abstractNumId w:val="40"/>
  </w:num>
  <w:num w:numId="74">
    <w:abstractNumId w:val="98"/>
  </w:num>
  <w:num w:numId="75">
    <w:abstractNumId w:val="108"/>
  </w:num>
  <w:num w:numId="76">
    <w:abstractNumId w:val="79"/>
  </w:num>
  <w:num w:numId="77">
    <w:abstractNumId w:val="48"/>
  </w:num>
  <w:num w:numId="78">
    <w:abstractNumId w:val="75"/>
  </w:num>
  <w:num w:numId="79">
    <w:abstractNumId w:val="117"/>
  </w:num>
  <w:num w:numId="80">
    <w:abstractNumId w:val="26"/>
  </w:num>
  <w:num w:numId="81">
    <w:abstractNumId w:val="80"/>
  </w:num>
  <w:num w:numId="82">
    <w:abstractNumId w:val="118"/>
  </w:num>
  <w:num w:numId="83">
    <w:abstractNumId w:val="13"/>
  </w:num>
  <w:num w:numId="84">
    <w:abstractNumId w:val="28"/>
  </w:num>
  <w:num w:numId="85">
    <w:abstractNumId w:val="109"/>
  </w:num>
  <w:num w:numId="86">
    <w:abstractNumId w:val="6"/>
  </w:num>
  <w:num w:numId="87">
    <w:abstractNumId w:val="100"/>
  </w:num>
  <w:num w:numId="88">
    <w:abstractNumId w:val="24"/>
  </w:num>
  <w:num w:numId="89">
    <w:abstractNumId w:val="3"/>
  </w:num>
  <w:num w:numId="90">
    <w:abstractNumId w:val="20"/>
  </w:num>
  <w:num w:numId="91">
    <w:abstractNumId w:val="90"/>
  </w:num>
  <w:num w:numId="92">
    <w:abstractNumId w:val="2"/>
  </w:num>
  <w:num w:numId="93">
    <w:abstractNumId w:val="16"/>
  </w:num>
  <w:num w:numId="94">
    <w:abstractNumId w:val="31"/>
  </w:num>
  <w:num w:numId="95">
    <w:abstractNumId w:val="29"/>
  </w:num>
  <w:num w:numId="96">
    <w:abstractNumId w:val="52"/>
  </w:num>
  <w:num w:numId="97">
    <w:abstractNumId w:val="107"/>
  </w:num>
  <w:num w:numId="98">
    <w:abstractNumId w:val="70"/>
  </w:num>
  <w:num w:numId="99">
    <w:abstractNumId w:val="101"/>
  </w:num>
  <w:num w:numId="100">
    <w:abstractNumId w:val="68"/>
  </w:num>
  <w:num w:numId="101">
    <w:abstractNumId w:val="50"/>
  </w:num>
  <w:num w:numId="102">
    <w:abstractNumId w:val="65"/>
  </w:num>
  <w:num w:numId="103">
    <w:abstractNumId w:val="37"/>
  </w:num>
  <w:num w:numId="104">
    <w:abstractNumId w:val="83"/>
  </w:num>
  <w:num w:numId="105">
    <w:abstractNumId w:val="30"/>
  </w:num>
  <w:num w:numId="106">
    <w:abstractNumId w:val="21"/>
  </w:num>
  <w:num w:numId="107">
    <w:abstractNumId w:val="55"/>
  </w:num>
  <w:num w:numId="108">
    <w:abstractNumId w:val="120"/>
  </w:num>
  <w:num w:numId="109">
    <w:abstractNumId w:val="92"/>
  </w:num>
  <w:num w:numId="110">
    <w:abstractNumId w:val="51"/>
  </w:num>
  <w:num w:numId="111">
    <w:abstractNumId w:val="8"/>
  </w:num>
  <w:num w:numId="112">
    <w:abstractNumId w:val="5"/>
  </w:num>
  <w:num w:numId="113">
    <w:abstractNumId w:val="47"/>
  </w:num>
  <w:num w:numId="114">
    <w:abstractNumId w:val="116"/>
  </w:num>
  <w:num w:numId="115">
    <w:abstractNumId w:val="84"/>
  </w:num>
  <w:num w:numId="116">
    <w:abstractNumId w:val="45"/>
  </w:num>
  <w:num w:numId="117">
    <w:abstractNumId w:val="91"/>
  </w:num>
  <w:num w:numId="118">
    <w:abstractNumId w:val="1"/>
  </w:num>
  <w:num w:numId="1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4"/>
  </w:num>
  <w:num w:numId="127">
    <w:abstractNumId w:val="77"/>
  </w:num>
  <w:num w:numId="128">
    <w:abstractNumId w:val="63"/>
  </w:num>
  <w:num w:numId="129">
    <w:abstractNumId w:val="38"/>
  </w:num>
  <w:num w:numId="130">
    <w:abstractNumId w:val="15"/>
  </w:num>
  <w:num w:numId="131">
    <w:abstractNumId w:val="44"/>
  </w:num>
  <w:num w:numId="132">
    <w:abstractNumId w:val="94"/>
  </w:num>
  <w:num w:numId="133">
    <w:abstractNumId w:val="73"/>
  </w:num>
  <w:num w:numId="134">
    <w:abstractNumId w:val="121"/>
  </w:num>
  <w:num w:numId="135">
    <w:abstractNumId w:val="41"/>
  </w:num>
  <w:num w:numId="136">
    <w:abstractNumId w:val="103"/>
  </w:num>
  <w:num w:numId="137">
    <w:abstractNumId w:val="59"/>
  </w:num>
  <w:num w:numId="138">
    <w:abstractNumId w:val="43"/>
  </w:num>
  <w:num w:numId="139">
    <w:abstractNumId w:val="113"/>
  </w:num>
  <w:num w:numId="140">
    <w:abstractNumId w:val="49"/>
  </w:num>
  <w:num w:numId="141">
    <w:abstractNumId w:val="72"/>
  </w:num>
  <w:num w:numId="142">
    <w:abstractNumId w:val="33"/>
  </w:num>
  <w:num w:numId="143">
    <w:abstractNumId w:val="88"/>
  </w:num>
  <w:num w:numId="144">
    <w:abstractNumId w:val="14"/>
  </w:num>
  <w:num w:numId="145">
    <w:abstractNumId w:val="71"/>
  </w:num>
  <w:num w:numId="146">
    <w:abstractNumId w:val="10"/>
  </w:num>
  <w:num w:numId="147">
    <w:abstractNumId w:val="7"/>
  </w:num>
  <w:num w:numId="148">
    <w:abstractNumId w:val="99"/>
  </w:num>
  <w:num w:numId="149">
    <w:abstractNumId w:val="12"/>
  </w:num>
  <w:num w:numId="150">
    <w:abstractNumId w:val="56"/>
  </w:num>
  <w:num w:numId="151">
    <w:abstractNumId w:val="4"/>
  </w:num>
  <w:num w:numId="152">
    <w:abstractNumId w:val="18"/>
  </w:num>
  <w:num w:numId="153">
    <w:abstractNumId w:val="111"/>
  </w:num>
  <w:num w:numId="154">
    <w:abstractNumId w:val="122"/>
  </w:num>
  <w:num w:numId="155">
    <w:abstractNumId w:val="32"/>
  </w:num>
  <w:num w:numId="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F4F"/>
    <w:rsid w:val="0000779B"/>
    <w:rsid w:val="0004502D"/>
    <w:rsid w:val="00063F56"/>
    <w:rsid w:val="00065A11"/>
    <w:rsid w:val="00074A3B"/>
    <w:rsid w:val="00074F0C"/>
    <w:rsid w:val="0009581E"/>
    <w:rsid w:val="00096D5A"/>
    <w:rsid w:val="000A28C0"/>
    <w:rsid w:val="000E14C2"/>
    <w:rsid w:val="000E1716"/>
    <w:rsid w:val="000E1723"/>
    <w:rsid w:val="000E3D9D"/>
    <w:rsid w:val="000F4048"/>
    <w:rsid w:val="000F6458"/>
    <w:rsid w:val="0010561C"/>
    <w:rsid w:val="00113ED3"/>
    <w:rsid w:val="00117DE1"/>
    <w:rsid w:val="001375E9"/>
    <w:rsid w:val="001419C1"/>
    <w:rsid w:val="00154C0D"/>
    <w:rsid w:val="00165C80"/>
    <w:rsid w:val="001702BF"/>
    <w:rsid w:val="00172394"/>
    <w:rsid w:val="00181B78"/>
    <w:rsid w:val="001C4051"/>
    <w:rsid w:val="001D5984"/>
    <w:rsid w:val="001F35F3"/>
    <w:rsid w:val="002047D5"/>
    <w:rsid w:val="00277F9F"/>
    <w:rsid w:val="00293CA0"/>
    <w:rsid w:val="002D153A"/>
    <w:rsid w:val="002F3D02"/>
    <w:rsid w:val="003352CB"/>
    <w:rsid w:val="003430EC"/>
    <w:rsid w:val="00351C47"/>
    <w:rsid w:val="0035271C"/>
    <w:rsid w:val="0035511D"/>
    <w:rsid w:val="003779BA"/>
    <w:rsid w:val="00385623"/>
    <w:rsid w:val="003E0708"/>
    <w:rsid w:val="003E649A"/>
    <w:rsid w:val="003E7E8E"/>
    <w:rsid w:val="0040117D"/>
    <w:rsid w:val="00407A6B"/>
    <w:rsid w:val="00416C90"/>
    <w:rsid w:val="004208E0"/>
    <w:rsid w:val="00450111"/>
    <w:rsid w:val="004528B4"/>
    <w:rsid w:val="004542C2"/>
    <w:rsid w:val="00454F4F"/>
    <w:rsid w:val="004B2933"/>
    <w:rsid w:val="004F7ACA"/>
    <w:rsid w:val="00505C0D"/>
    <w:rsid w:val="00512FC4"/>
    <w:rsid w:val="00525351"/>
    <w:rsid w:val="00554F66"/>
    <w:rsid w:val="00565D06"/>
    <w:rsid w:val="00566079"/>
    <w:rsid w:val="00575FC1"/>
    <w:rsid w:val="00590A60"/>
    <w:rsid w:val="005A6160"/>
    <w:rsid w:val="00622B83"/>
    <w:rsid w:val="006326C1"/>
    <w:rsid w:val="00633CE0"/>
    <w:rsid w:val="006379CE"/>
    <w:rsid w:val="00656F21"/>
    <w:rsid w:val="00660406"/>
    <w:rsid w:val="00661580"/>
    <w:rsid w:val="00671E96"/>
    <w:rsid w:val="0068122C"/>
    <w:rsid w:val="006C187A"/>
    <w:rsid w:val="00745F70"/>
    <w:rsid w:val="00787574"/>
    <w:rsid w:val="0079235A"/>
    <w:rsid w:val="007C700F"/>
    <w:rsid w:val="007F5936"/>
    <w:rsid w:val="0081384A"/>
    <w:rsid w:val="0081740A"/>
    <w:rsid w:val="0082763D"/>
    <w:rsid w:val="00832B40"/>
    <w:rsid w:val="00857786"/>
    <w:rsid w:val="0087380F"/>
    <w:rsid w:val="00877E45"/>
    <w:rsid w:val="00881457"/>
    <w:rsid w:val="008A0844"/>
    <w:rsid w:val="008A1290"/>
    <w:rsid w:val="008B276B"/>
    <w:rsid w:val="008D186B"/>
    <w:rsid w:val="00901311"/>
    <w:rsid w:val="00905772"/>
    <w:rsid w:val="00914919"/>
    <w:rsid w:val="00931C05"/>
    <w:rsid w:val="0094118B"/>
    <w:rsid w:val="00963EF9"/>
    <w:rsid w:val="00965EEC"/>
    <w:rsid w:val="00972CD5"/>
    <w:rsid w:val="0098012A"/>
    <w:rsid w:val="00993E43"/>
    <w:rsid w:val="0099674F"/>
    <w:rsid w:val="00997C08"/>
    <w:rsid w:val="009A1F24"/>
    <w:rsid w:val="009A3C01"/>
    <w:rsid w:val="009A49A0"/>
    <w:rsid w:val="009C2992"/>
    <w:rsid w:val="009C6B89"/>
    <w:rsid w:val="009D60B9"/>
    <w:rsid w:val="009E059E"/>
    <w:rsid w:val="009E4890"/>
    <w:rsid w:val="00A071AA"/>
    <w:rsid w:val="00A21B8A"/>
    <w:rsid w:val="00A474C6"/>
    <w:rsid w:val="00A64EBC"/>
    <w:rsid w:val="00A72AB3"/>
    <w:rsid w:val="00A76059"/>
    <w:rsid w:val="00A82E4A"/>
    <w:rsid w:val="00AA47C5"/>
    <w:rsid w:val="00AA78D9"/>
    <w:rsid w:val="00AC5ED5"/>
    <w:rsid w:val="00AD7E86"/>
    <w:rsid w:val="00AF3215"/>
    <w:rsid w:val="00B07B79"/>
    <w:rsid w:val="00B17180"/>
    <w:rsid w:val="00B557D1"/>
    <w:rsid w:val="00B75CE2"/>
    <w:rsid w:val="00B76429"/>
    <w:rsid w:val="00B76F19"/>
    <w:rsid w:val="00B81DDE"/>
    <w:rsid w:val="00B871E6"/>
    <w:rsid w:val="00B97E27"/>
    <w:rsid w:val="00BA16DA"/>
    <w:rsid w:val="00BA28C5"/>
    <w:rsid w:val="00BB00D8"/>
    <w:rsid w:val="00BB030A"/>
    <w:rsid w:val="00BC035B"/>
    <w:rsid w:val="00BC2ED3"/>
    <w:rsid w:val="00C07FC7"/>
    <w:rsid w:val="00C22440"/>
    <w:rsid w:val="00C24DCD"/>
    <w:rsid w:val="00C26AED"/>
    <w:rsid w:val="00C278B8"/>
    <w:rsid w:val="00C45630"/>
    <w:rsid w:val="00C46CF2"/>
    <w:rsid w:val="00C91032"/>
    <w:rsid w:val="00C91EF8"/>
    <w:rsid w:val="00C93352"/>
    <w:rsid w:val="00CA259D"/>
    <w:rsid w:val="00CC0E9A"/>
    <w:rsid w:val="00CC4991"/>
    <w:rsid w:val="00CD077E"/>
    <w:rsid w:val="00D116B8"/>
    <w:rsid w:val="00D22361"/>
    <w:rsid w:val="00D27174"/>
    <w:rsid w:val="00D31D57"/>
    <w:rsid w:val="00D37847"/>
    <w:rsid w:val="00D60710"/>
    <w:rsid w:val="00D76FAE"/>
    <w:rsid w:val="00D91812"/>
    <w:rsid w:val="00DB406D"/>
    <w:rsid w:val="00DB44B4"/>
    <w:rsid w:val="00DB6A9D"/>
    <w:rsid w:val="00DC7B4B"/>
    <w:rsid w:val="00DD7444"/>
    <w:rsid w:val="00DE1027"/>
    <w:rsid w:val="00DE653F"/>
    <w:rsid w:val="00DF253E"/>
    <w:rsid w:val="00E45995"/>
    <w:rsid w:val="00E47970"/>
    <w:rsid w:val="00E50B19"/>
    <w:rsid w:val="00E7399F"/>
    <w:rsid w:val="00E95326"/>
    <w:rsid w:val="00EB046D"/>
    <w:rsid w:val="00EC4D80"/>
    <w:rsid w:val="00F252C1"/>
    <w:rsid w:val="00F50BBC"/>
    <w:rsid w:val="00F53F95"/>
    <w:rsid w:val="00F64BF5"/>
    <w:rsid w:val="00F7299D"/>
    <w:rsid w:val="00F75748"/>
    <w:rsid w:val="00F8358F"/>
    <w:rsid w:val="00F86548"/>
    <w:rsid w:val="00F92E6C"/>
    <w:rsid w:val="00FC2752"/>
    <w:rsid w:val="00FD2B0A"/>
    <w:rsid w:val="00FD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D76FAE"/>
    <w:pPr>
      <w:keepNext/>
      <w:ind w:left="720" w:right="180" w:firstLine="360"/>
      <w:jc w:val="center"/>
      <w:outlineLvl w:val="6"/>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75748"/>
    <w:pPr>
      <w:ind w:firstLine="709"/>
      <w:jc w:val="both"/>
    </w:pPr>
    <w:rPr>
      <w:sz w:val="28"/>
    </w:rPr>
  </w:style>
  <w:style w:type="character" w:customStyle="1" w:styleId="20">
    <w:name w:val="Основной текст с отступом 2 Знак"/>
    <w:basedOn w:val="a0"/>
    <w:link w:val="2"/>
    <w:rsid w:val="00F75748"/>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F92E6C"/>
  </w:style>
  <w:style w:type="paragraph" w:customStyle="1" w:styleId="HTML1">
    <w:name w:val="Стандартный HTML1"/>
    <w:basedOn w:val="a"/>
    <w:rsid w:val="00F92E6C"/>
    <w:pPr>
      <w:suppressAutoHyphens/>
      <w:overflowPunct w:val="0"/>
      <w:autoSpaceDE w:val="0"/>
      <w:autoSpaceDN w:val="0"/>
      <w:adjustRightInd w:val="0"/>
      <w:spacing w:line="100" w:lineRule="atLeast"/>
      <w:textAlignment w:val="baseline"/>
    </w:pPr>
    <w:rPr>
      <w:kern w:val="1"/>
      <w:szCs w:val="20"/>
    </w:rPr>
  </w:style>
  <w:style w:type="paragraph" w:customStyle="1" w:styleId="10">
    <w:name w:val="Абзац списка1"/>
    <w:basedOn w:val="a"/>
    <w:rsid w:val="00F92E6C"/>
    <w:pPr>
      <w:suppressAutoHyphens/>
      <w:overflowPunct w:val="0"/>
      <w:autoSpaceDE w:val="0"/>
      <w:autoSpaceDN w:val="0"/>
      <w:adjustRightInd w:val="0"/>
      <w:spacing w:line="100" w:lineRule="atLeast"/>
      <w:textAlignment w:val="baseline"/>
    </w:pPr>
    <w:rPr>
      <w:kern w:val="1"/>
      <w:szCs w:val="20"/>
    </w:rPr>
  </w:style>
  <w:style w:type="paragraph" w:styleId="a3">
    <w:name w:val="Body Text Indent"/>
    <w:basedOn w:val="a"/>
    <w:link w:val="a4"/>
    <w:uiPriority w:val="99"/>
    <w:semiHidden/>
    <w:unhideWhenUsed/>
    <w:rsid w:val="000E1716"/>
    <w:pPr>
      <w:spacing w:after="120"/>
      <w:ind w:left="283"/>
    </w:pPr>
  </w:style>
  <w:style w:type="character" w:customStyle="1" w:styleId="a4">
    <w:name w:val="Основной текст с отступом Знак"/>
    <w:basedOn w:val="a0"/>
    <w:link w:val="a3"/>
    <w:uiPriority w:val="99"/>
    <w:semiHidden/>
    <w:rsid w:val="000E1716"/>
    <w:rPr>
      <w:rFonts w:ascii="Times New Roman" w:eastAsia="Times New Roman" w:hAnsi="Times New Roman" w:cs="Times New Roman"/>
      <w:sz w:val="24"/>
      <w:szCs w:val="24"/>
      <w:lang w:eastAsia="ru-RU"/>
    </w:rPr>
  </w:style>
  <w:style w:type="paragraph" w:styleId="a5">
    <w:name w:val="Title"/>
    <w:basedOn w:val="a"/>
    <w:link w:val="a6"/>
    <w:qFormat/>
    <w:rsid w:val="000E1716"/>
    <w:pPr>
      <w:jc w:val="center"/>
    </w:pPr>
    <w:rPr>
      <w:b/>
      <w:bCs/>
    </w:rPr>
  </w:style>
  <w:style w:type="character" w:customStyle="1" w:styleId="a6">
    <w:name w:val="Название Знак"/>
    <w:basedOn w:val="a0"/>
    <w:link w:val="a5"/>
    <w:rsid w:val="000E1716"/>
    <w:rPr>
      <w:rFonts w:ascii="Times New Roman" w:eastAsia="Times New Roman" w:hAnsi="Times New Roman" w:cs="Times New Roman"/>
      <w:b/>
      <w:bCs/>
      <w:sz w:val="24"/>
      <w:szCs w:val="24"/>
      <w:lang w:eastAsia="ru-RU"/>
    </w:rPr>
  </w:style>
  <w:style w:type="paragraph" w:styleId="a7">
    <w:name w:val="List"/>
    <w:basedOn w:val="a"/>
    <w:unhideWhenUsed/>
    <w:rsid w:val="000E1716"/>
    <w:pPr>
      <w:ind w:left="283" w:hanging="283"/>
    </w:pPr>
  </w:style>
  <w:style w:type="paragraph" w:styleId="a8">
    <w:name w:val="List Paragraph"/>
    <w:basedOn w:val="a"/>
    <w:uiPriority w:val="34"/>
    <w:qFormat/>
    <w:rsid w:val="000E1716"/>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0E1716"/>
    <w:pPr>
      <w:spacing w:before="100" w:beforeAutospacing="1" w:after="100" w:afterAutospacing="1"/>
    </w:pPr>
  </w:style>
  <w:style w:type="paragraph" w:styleId="aa">
    <w:name w:val="Plain Text"/>
    <w:basedOn w:val="a"/>
    <w:link w:val="ab"/>
    <w:rsid w:val="000E1716"/>
    <w:rPr>
      <w:rFonts w:ascii="Courier New" w:hAnsi="Courier New" w:cs="Courier New"/>
      <w:sz w:val="20"/>
      <w:szCs w:val="20"/>
    </w:rPr>
  </w:style>
  <w:style w:type="character" w:customStyle="1" w:styleId="ab">
    <w:name w:val="Текст Знак"/>
    <w:basedOn w:val="a0"/>
    <w:link w:val="aa"/>
    <w:rsid w:val="000E1716"/>
    <w:rPr>
      <w:rFonts w:ascii="Courier New" w:eastAsia="Times New Roman" w:hAnsi="Courier New" w:cs="Courier New"/>
      <w:sz w:val="20"/>
      <w:szCs w:val="20"/>
      <w:lang w:eastAsia="ru-RU"/>
    </w:rPr>
  </w:style>
  <w:style w:type="character" w:styleId="ac">
    <w:name w:val="Hyperlink"/>
    <w:basedOn w:val="a0"/>
    <w:rsid w:val="000E1716"/>
    <w:rPr>
      <w:strike w:val="0"/>
      <w:dstrike w:val="0"/>
      <w:color w:val="0046B9"/>
      <w:u w:val="none"/>
      <w:effect w:val="none"/>
    </w:rPr>
  </w:style>
  <w:style w:type="character" w:styleId="ad">
    <w:name w:val="Strong"/>
    <w:basedOn w:val="a0"/>
    <w:uiPriority w:val="22"/>
    <w:qFormat/>
    <w:rsid w:val="000E1716"/>
    <w:rPr>
      <w:b/>
      <w:bCs/>
    </w:rPr>
  </w:style>
  <w:style w:type="paragraph" w:styleId="21">
    <w:name w:val="Body Text First Indent 2"/>
    <w:basedOn w:val="a3"/>
    <w:link w:val="22"/>
    <w:rsid w:val="003779BA"/>
    <w:pPr>
      <w:ind w:firstLine="210"/>
    </w:pPr>
  </w:style>
  <w:style w:type="character" w:customStyle="1" w:styleId="22">
    <w:name w:val="Красная строка 2 Знак"/>
    <w:basedOn w:val="a4"/>
    <w:link w:val="21"/>
    <w:rsid w:val="003779BA"/>
    <w:rPr>
      <w:rFonts w:ascii="Times New Roman" w:eastAsia="Times New Roman" w:hAnsi="Times New Roman" w:cs="Times New Roman"/>
      <w:sz w:val="24"/>
      <w:szCs w:val="24"/>
      <w:lang w:eastAsia="ru-RU"/>
    </w:rPr>
  </w:style>
  <w:style w:type="paragraph" w:styleId="ae">
    <w:name w:val="No Spacing"/>
    <w:uiPriority w:val="1"/>
    <w:qFormat/>
    <w:rsid w:val="00A474C6"/>
    <w:pPr>
      <w:spacing w:after="0" w:line="240" w:lineRule="auto"/>
    </w:pPr>
    <w:rPr>
      <w:rFonts w:ascii="Calibri" w:eastAsia="Calibri" w:hAnsi="Calibri" w:cs="Times New Roman"/>
    </w:rPr>
  </w:style>
  <w:style w:type="character" w:customStyle="1" w:styleId="70">
    <w:name w:val="Заголовок 7 Знак"/>
    <w:basedOn w:val="a0"/>
    <w:link w:val="7"/>
    <w:semiHidden/>
    <w:rsid w:val="00D76FAE"/>
    <w:rPr>
      <w:rFonts w:ascii="Times New Roman" w:eastAsia="Times New Roman" w:hAnsi="Times New Roman" w:cs="Times New Roman"/>
      <w:sz w:val="36"/>
      <w:szCs w:val="24"/>
      <w:lang w:val="en-US" w:eastAsia="ru-RU"/>
    </w:rPr>
  </w:style>
  <w:style w:type="paragraph" w:customStyle="1" w:styleId="af">
    <w:name w:val="Стиль"/>
    <w:rsid w:val="00E739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49A0"/>
  </w:style>
  <w:style w:type="paragraph" w:styleId="af0">
    <w:name w:val="footer"/>
    <w:basedOn w:val="a"/>
    <w:link w:val="af1"/>
    <w:uiPriority w:val="99"/>
    <w:unhideWhenUsed/>
    <w:rsid w:val="00172394"/>
    <w:pPr>
      <w:tabs>
        <w:tab w:val="center" w:pos="4677"/>
        <w:tab w:val="right" w:pos="9355"/>
      </w:tabs>
    </w:pPr>
  </w:style>
  <w:style w:type="character" w:customStyle="1" w:styleId="af1">
    <w:name w:val="Нижний колонтитул Знак"/>
    <w:basedOn w:val="a0"/>
    <w:link w:val="af0"/>
    <w:uiPriority w:val="99"/>
    <w:rsid w:val="00172394"/>
    <w:rPr>
      <w:rFonts w:ascii="Times New Roman" w:eastAsia="Times New Roman" w:hAnsi="Times New Roman" w:cs="Times New Roman"/>
      <w:sz w:val="24"/>
      <w:szCs w:val="24"/>
      <w:lang w:eastAsia="ru-RU"/>
    </w:rPr>
  </w:style>
  <w:style w:type="table" w:styleId="af2">
    <w:name w:val="Table Grid"/>
    <w:basedOn w:val="a1"/>
    <w:uiPriority w:val="59"/>
    <w:rsid w:val="00172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9A3C01"/>
    <w:rPr>
      <w:sz w:val="16"/>
      <w:szCs w:val="16"/>
    </w:rPr>
  </w:style>
  <w:style w:type="paragraph" w:styleId="af4">
    <w:name w:val="annotation text"/>
    <w:basedOn w:val="a"/>
    <w:link w:val="af5"/>
    <w:uiPriority w:val="99"/>
    <w:semiHidden/>
    <w:unhideWhenUsed/>
    <w:rsid w:val="009A3C01"/>
    <w:rPr>
      <w:sz w:val="20"/>
      <w:szCs w:val="20"/>
    </w:rPr>
  </w:style>
  <w:style w:type="character" w:customStyle="1" w:styleId="af5">
    <w:name w:val="Текст примечания Знак"/>
    <w:basedOn w:val="a0"/>
    <w:link w:val="af4"/>
    <w:uiPriority w:val="99"/>
    <w:semiHidden/>
    <w:rsid w:val="009A3C0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9A3C01"/>
    <w:rPr>
      <w:b/>
      <w:bCs/>
    </w:rPr>
  </w:style>
  <w:style w:type="character" w:customStyle="1" w:styleId="af7">
    <w:name w:val="Тема примечания Знак"/>
    <w:basedOn w:val="af5"/>
    <w:link w:val="af6"/>
    <w:uiPriority w:val="99"/>
    <w:semiHidden/>
    <w:rsid w:val="009A3C0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9A3C01"/>
    <w:rPr>
      <w:rFonts w:ascii="Tahoma" w:hAnsi="Tahoma" w:cs="Tahoma"/>
      <w:sz w:val="16"/>
      <w:szCs w:val="16"/>
    </w:rPr>
  </w:style>
  <w:style w:type="character" w:customStyle="1" w:styleId="af9">
    <w:name w:val="Текст выноски Знак"/>
    <w:basedOn w:val="a0"/>
    <w:link w:val="af8"/>
    <w:uiPriority w:val="99"/>
    <w:semiHidden/>
    <w:rsid w:val="009A3C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48"/>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D76FAE"/>
    <w:pPr>
      <w:keepNext/>
      <w:ind w:left="720" w:right="180" w:firstLine="360"/>
      <w:jc w:val="center"/>
      <w:outlineLvl w:val="6"/>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75748"/>
    <w:pPr>
      <w:ind w:firstLine="709"/>
      <w:jc w:val="both"/>
    </w:pPr>
    <w:rPr>
      <w:sz w:val="28"/>
    </w:rPr>
  </w:style>
  <w:style w:type="character" w:customStyle="1" w:styleId="20">
    <w:name w:val="Основной текст с отступом 2 Знак"/>
    <w:basedOn w:val="a0"/>
    <w:link w:val="2"/>
    <w:rsid w:val="00F75748"/>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F92E6C"/>
  </w:style>
  <w:style w:type="paragraph" w:customStyle="1" w:styleId="HTML1">
    <w:name w:val="Стандартный HTML1"/>
    <w:basedOn w:val="a"/>
    <w:rsid w:val="00F92E6C"/>
    <w:pPr>
      <w:suppressAutoHyphens/>
      <w:overflowPunct w:val="0"/>
      <w:autoSpaceDE w:val="0"/>
      <w:autoSpaceDN w:val="0"/>
      <w:adjustRightInd w:val="0"/>
      <w:spacing w:line="100" w:lineRule="atLeast"/>
      <w:textAlignment w:val="baseline"/>
    </w:pPr>
    <w:rPr>
      <w:kern w:val="1"/>
      <w:szCs w:val="20"/>
    </w:rPr>
  </w:style>
  <w:style w:type="paragraph" w:customStyle="1" w:styleId="10">
    <w:name w:val="Абзац списка1"/>
    <w:basedOn w:val="a"/>
    <w:rsid w:val="00F92E6C"/>
    <w:pPr>
      <w:suppressAutoHyphens/>
      <w:overflowPunct w:val="0"/>
      <w:autoSpaceDE w:val="0"/>
      <w:autoSpaceDN w:val="0"/>
      <w:adjustRightInd w:val="0"/>
      <w:spacing w:line="100" w:lineRule="atLeast"/>
      <w:textAlignment w:val="baseline"/>
    </w:pPr>
    <w:rPr>
      <w:kern w:val="1"/>
      <w:szCs w:val="20"/>
    </w:rPr>
  </w:style>
  <w:style w:type="paragraph" w:styleId="a3">
    <w:name w:val="Body Text Indent"/>
    <w:basedOn w:val="a"/>
    <w:link w:val="a4"/>
    <w:uiPriority w:val="99"/>
    <w:semiHidden/>
    <w:unhideWhenUsed/>
    <w:rsid w:val="000E1716"/>
    <w:pPr>
      <w:spacing w:after="120"/>
      <w:ind w:left="283"/>
    </w:pPr>
  </w:style>
  <w:style w:type="character" w:customStyle="1" w:styleId="a4">
    <w:name w:val="Основной текст с отступом Знак"/>
    <w:basedOn w:val="a0"/>
    <w:link w:val="a3"/>
    <w:uiPriority w:val="99"/>
    <w:semiHidden/>
    <w:rsid w:val="000E1716"/>
    <w:rPr>
      <w:rFonts w:ascii="Times New Roman" w:eastAsia="Times New Roman" w:hAnsi="Times New Roman" w:cs="Times New Roman"/>
      <w:sz w:val="24"/>
      <w:szCs w:val="24"/>
      <w:lang w:eastAsia="ru-RU"/>
    </w:rPr>
  </w:style>
  <w:style w:type="paragraph" w:styleId="a5">
    <w:name w:val="Title"/>
    <w:basedOn w:val="a"/>
    <w:link w:val="a6"/>
    <w:qFormat/>
    <w:rsid w:val="000E1716"/>
    <w:pPr>
      <w:jc w:val="center"/>
    </w:pPr>
    <w:rPr>
      <w:b/>
      <w:bCs/>
    </w:rPr>
  </w:style>
  <w:style w:type="character" w:customStyle="1" w:styleId="a6">
    <w:name w:val="Название Знак"/>
    <w:basedOn w:val="a0"/>
    <w:link w:val="a5"/>
    <w:rsid w:val="000E1716"/>
    <w:rPr>
      <w:rFonts w:ascii="Times New Roman" w:eastAsia="Times New Roman" w:hAnsi="Times New Roman" w:cs="Times New Roman"/>
      <w:b/>
      <w:bCs/>
      <w:sz w:val="24"/>
      <w:szCs w:val="24"/>
      <w:lang w:eastAsia="ru-RU"/>
    </w:rPr>
  </w:style>
  <w:style w:type="paragraph" w:styleId="a7">
    <w:name w:val="List"/>
    <w:basedOn w:val="a"/>
    <w:unhideWhenUsed/>
    <w:rsid w:val="000E1716"/>
    <w:pPr>
      <w:ind w:left="283" w:hanging="283"/>
    </w:pPr>
  </w:style>
  <w:style w:type="paragraph" w:styleId="a8">
    <w:name w:val="List Paragraph"/>
    <w:basedOn w:val="a"/>
    <w:uiPriority w:val="34"/>
    <w:qFormat/>
    <w:rsid w:val="000E1716"/>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0E1716"/>
    <w:pPr>
      <w:spacing w:before="100" w:beforeAutospacing="1" w:after="100" w:afterAutospacing="1"/>
    </w:pPr>
  </w:style>
  <w:style w:type="paragraph" w:styleId="aa">
    <w:name w:val="Plain Text"/>
    <w:basedOn w:val="a"/>
    <w:link w:val="ab"/>
    <w:rsid w:val="000E1716"/>
    <w:rPr>
      <w:rFonts w:ascii="Courier New" w:hAnsi="Courier New" w:cs="Courier New"/>
      <w:sz w:val="20"/>
      <w:szCs w:val="20"/>
    </w:rPr>
  </w:style>
  <w:style w:type="character" w:customStyle="1" w:styleId="ab">
    <w:name w:val="Текст Знак"/>
    <w:basedOn w:val="a0"/>
    <w:link w:val="aa"/>
    <w:rsid w:val="000E1716"/>
    <w:rPr>
      <w:rFonts w:ascii="Courier New" w:eastAsia="Times New Roman" w:hAnsi="Courier New" w:cs="Courier New"/>
      <w:sz w:val="20"/>
      <w:szCs w:val="20"/>
      <w:lang w:eastAsia="ru-RU"/>
    </w:rPr>
  </w:style>
  <w:style w:type="character" w:styleId="ac">
    <w:name w:val="Hyperlink"/>
    <w:basedOn w:val="a0"/>
    <w:rsid w:val="000E1716"/>
    <w:rPr>
      <w:strike w:val="0"/>
      <w:dstrike w:val="0"/>
      <w:color w:val="0046B9"/>
      <w:u w:val="none"/>
      <w:effect w:val="none"/>
    </w:rPr>
  </w:style>
  <w:style w:type="character" w:styleId="ad">
    <w:name w:val="Strong"/>
    <w:basedOn w:val="a0"/>
    <w:qFormat/>
    <w:rsid w:val="000E1716"/>
    <w:rPr>
      <w:b/>
      <w:bCs/>
    </w:rPr>
  </w:style>
  <w:style w:type="paragraph" w:styleId="21">
    <w:name w:val="Body Text First Indent 2"/>
    <w:basedOn w:val="a3"/>
    <w:link w:val="22"/>
    <w:rsid w:val="003779BA"/>
    <w:pPr>
      <w:ind w:firstLine="210"/>
    </w:pPr>
  </w:style>
  <w:style w:type="character" w:customStyle="1" w:styleId="22">
    <w:name w:val="Красная строка 2 Знак"/>
    <w:basedOn w:val="a4"/>
    <w:link w:val="21"/>
    <w:rsid w:val="003779BA"/>
    <w:rPr>
      <w:rFonts w:ascii="Times New Roman" w:eastAsia="Times New Roman" w:hAnsi="Times New Roman" w:cs="Times New Roman"/>
      <w:sz w:val="24"/>
      <w:szCs w:val="24"/>
      <w:lang w:eastAsia="ru-RU"/>
    </w:rPr>
  </w:style>
  <w:style w:type="paragraph" w:styleId="ae">
    <w:name w:val="No Spacing"/>
    <w:uiPriority w:val="1"/>
    <w:qFormat/>
    <w:rsid w:val="00A474C6"/>
    <w:pPr>
      <w:spacing w:after="0" w:line="240" w:lineRule="auto"/>
    </w:pPr>
    <w:rPr>
      <w:rFonts w:ascii="Calibri" w:eastAsia="Calibri" w:hAnsi="Calibri" w:cs="Times New Roman"/>
    </w:rPr>
  </w:style>
  <w:style w:type="character" w:customStyle="1" w:styleId="70">
    <w:name w:val="Заголовок 7 Знак"/>
    <w:basedOn w:val="a0"/>
    <w:link w:val="7"/>
    <w:semiHidden/>
    <w:rsid w:val="00D76FAE"/>
    <w:rPr>
      <w:rFonts w:ascii="Times New Roman" w:eastAsia="Times New Roman" w:hAnsi="Times New Roman" w:cs="Times New Roman"/>
      <w:sz w:val="36"/>
      <w:szCs w:val="24"/>
      <w:lang w:val="en-US" w:eastAsia="ru-RU"/>
    </w:rPr>
  </w:style>
  <w:style w:type="paragraph" w:customStyle="1" w:styleId="af">
    <w:name w:val="Стиль"/>
    <w:rsid w:val="00E739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2879">
      <w:bodyDiv w:val="1"/>
      <w:marLeft w:val="0"/>
      <w:marRight w:val="0"/>
      <w:marTop w:val="0"/>
      <w:marBottom w:val="0"/>
      <w:divBdr>
        <w:top w:val="none" w:sz="0" w:space="0" w:color="auto"/>
        <w:left w:val="none" w:sz="0" w:space="0" w:color="auto"/>
        <w:bottom w:val="none" w:sz="0" w:space="0" w:color="auto"/>
        <w:right w:val="none" w:sz="0" w:space="0" w:color="auto"/>
      </w:divBdr>
    </w:div>
    <w:div w:id="340662594">
      <w:bodyDiv w:val="1"/>
      <w:marLeft w:val="0"/>
      <w:marRight w:val="0"/>
      <w:marTop w:val="0"/>
      <w:marBottom w:val="0"/>
      <w:divBdr>
        <w:top w:val="none" w:sz="0" w:space="0" w:color="auto"/>
        <w:left w:val="none" w:sz="0" w:space="0" w:color="auto"/>
        <w:bottom w:val="none" w:sz="0" w:space="0" w:color="auto"/>
        <w:right w:val="none" w:sz="0" w:space="0" w:color="auto"/>
      </w:divBdr>
    </w:div>
    <w:div w:id="16787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hyperlink" Target="http://www.iteach.rspu.edu.ru" TargetMode="External"/><Relationship Id="rId26" Type="http://schemas.openxmlformats.org/officeDocument/2006/relationships/hyperlink" Target="http://www.it-n.ru" TargetMode="External"/><Relationship Id="rId3" Type="http://schemas.openxmlformats.org/officeDocument/2006/relationships/styles" Target="styles.xml"/><Relationship Id="rId21" Type="http://schemas.openxmlformats.org/officeDocument/2006/relationships/hyperlink" Target="http://www.nemuch.ucoz.ru" TargetMode="External"/><Relationship Id="rId7" Type="http://schemas.openxmlformats.org/officeDocument/2006/relationships/footnotes" Target="footnotes.xml"/><Relationship Id="rId12" Type="http://schemas.openxmlformats.org/officeDocument/2006/relationships/hyperlink" Target="http://center.fio.ru/vio/" TargetMode="External"/><Relationship Id="rId17" Type="http://schemas.openxmlformats.org/officeDocument/2006/relationships/hyperlink" Target="http://edu.1september.ru" TargetMode="External"/><Relationship Id="rId25" Type="http://schemas.openxmlformats.org/officeDocument/2006/relationships/hyperlink" Target="http://www.zavuch.in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nsportal.ru" TargetMode="External"/><Relationship Id="rId29" Type="http://schemas.openxmlformats.org/officeDocument/2006/relationships/hyperlink" Target="http://www.distant.io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chportal.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www.pedsovet.su" TargetMode="External"/><Relationship Id="rId28" Type="http://schemas.openxmlformats.org/officeDocument/2006/relationships/hyperlink" Target="http://www.goethe.de" TargetMode="External"/><Relationship Id="rId10" Type="http://schemas.openxmlformats.org/officeDocument/2006/relationships/oleObject" Target="embeddings/oleObject1.bin"/><Relationship Id="rId19" Type="http://schemas.openxmlformats.org/officeDocument/2006/relationships/hyperlink" Target="http://www.abcd.3dn.ru" TargetMode="External"/><Relationship Id="rId31" Type="http://schemas.openxmlformats.org/officeDocument/2006/relationships/hyperlink" Target="http://www.deutschland.d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ool.edu.ru/" TargetMode="External"/><Relationship Id="rId22" Type="http://schemas.openxmlformats.org/officeDocument/2006/relationships/hyperlink" Target="http://www.de-online.ru" TargetMode="External"/><Relationship Id="rId27" Type="http://schemas.openxmlformats.org/officeDocument/2006/relationships/hyperlink" Target="http://www.metodsovet.su" TargetMode="External"/><Relationship Id="rId30" Type="http://schemas.openxmlformats.org/officeDocument/2006/relationships/hyperlink" Target="http://www.schulen-ans-netz.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60CD6-5810-4584-82A4-D1100522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9653</Words>
  <Characters>55025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Сявская СОШ</Company>
  <LinksUpToDate>false</LinksUpToDate>
  <CharactersWithSpaces>64549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нем. языка</dc:creator>
  <cp:lastModifiedBy>kancelyariya</cp:lastModifiedBy>
  <cp:revision>152</cp:revision>
  <cp:lastPrinted>2016-09-15T09:41:00Z</cp:lastPrinted>
  <dcterms:created xsi:type="dcterms:W3CDTF">2015-03-04T06:34:00Z</dcterms:created>
  <dcterms:modified xsi:type="dcterms:W3CDTF">2016-09-15T09:41:00Z</dcterms:modified>
</cp:coreProperties>
</file>