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95" w:rsidRPr="00771D95" w:rsidRDefault="00771D95" w:rsidP="00771D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ГоВоРяЩиЕ</w:t>
      </w:r>
      <w:proofErr w:type="spellEnd"/>
      <w:proofErr w:type="gramStart"/>
      <w:r w:rsidR="001C6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1C6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ДвУх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6E5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ЯзЫкАх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71D95" w:rsidRDefault="00771D95" w:rsidP="00973E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86765" w:rsidRPr="00A86765" w:rsidRDefault="00EB3F6B" w:rsidP="00973E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765">
        <w:rPr>
          <w:rFonts w:ascii="Times New Roman" w:hAnsi="Times New Roman" w:cs="Times New Roman"/>
          <w:i/>
          <w:sz w:val="24"/>
          <w:szCs w:val="24"/>
        </w:rPr>
        <w:t>«Что в действительности происходит при разговоре,</w:t>
      </w:r>
    </w:p>
    <w:p w:rsidR="00A86765" w:rsidRPr="00A86765" w:rsidRDefault="00EB3F6B" w:rsidP="00973E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765">
        <w:rPr>
          <w:rFonts w:ascii="Times New Roman" w:hAnsi="Times New Roman" w:cs="Times New Roman"/>
          <w:i/>
          <w:sz w:val="24"/>
          <w:szCs w:val="24"/>
        </w:rPr>
        <w:t xml:space="preserve"> каким образом искра осознания воспламеняет мысль, </w:t>
      </w:r>
    </w:p>
    <w:p w:rsidR="00A86765" w:rsidRPr="00A86765" w:rsidRDefault="00EB3F6B" w:rsidP="00973E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765">
        <w:rPr>
          <w:rFonts w:ascii="Times New Roman" w:hAnsi="Times New Roman" w:cs="Times New Roman"/>
          <w:i/>
          <w:sz w:val="24"/>
          <w:szCs w:val="24"/>
        </w:rPr>
        <w:t xml:space="preserve">...чтобы та превратилась в слова, не поддается нашему пониманию. </w:t>
      </w:r>
    </w:p>
    <w:p w:rsidR="00EB3F6B" w:rsidRPr="00A86765" w:rsidRDefault="00EB3F6B" w:rsidP="00973E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765">
        <w:rPr>
          <w:rFonts w:ascii="Times New Roman" w:hAnsi="Times New Roman" w:cs="Times New Roman"/>
          <w:i/>
          <w:sz w:val="24"/>
          <w:szCs w:val="24"/>
        </w:rPr>
        <w:t xml:space="preserve">Человеческая речь — тайна; это — </w:t>
      </w:r>
      <w:r w:rsidR="003B3A30" w:rsidRPr="00A86765">
        <w:rPr>
          <w:rFonts w:ascii="Times New Roman" w:hAnsi="Times New Roman" w:cs="Times New Roman"/>
          <w:i/>
          <w:sz w:val="24"/>
          <w:szCs w:val="24"/>
        </w:rPr>
        <w:t>Б</w:t>
      </w:r>
      <w:r w:rsidRPr="00A86765">
        <w:rPr>
          <w:rFonts w:ascii="Times New Roman" w:hAnsi="Times New Roman" w:cs="Times New Roman"/>
          <w:i/>
          <w:sz w:val="24"/>
          <w:szCs w:val="24"/>
        </w:rPr>
        <w:t>ожий дар, чудо».</w:t>
      </w:r>
    </w:p>
    <w:p w:rsidR="00EB3F6B" w:rsidRDefault="00EB3F6B" w:rsidP="00973E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765">
        <w:rPr>
          <w:rFonts w:ascii="Times New Roman" w:hAnsi="Times New Roman" w:cs="Times New Roman"/>
          <w:i/>
          <w:sz w:val="24"/>
          <w:szCs w:val="24"/>
        </w:rPr>
        <w:t>Людвиг Кёлер</w:t>
      </w:r>
    </w:p>
    <w:p w:rsidR="00A86765" w:rsidRPr="00A86765" w:rsidRDefault="00A86765" w:rsidP="00A867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5492F" w:rsidRPr="00C406BA" w:rsidRDefault="007949C5" w:rsidP="0097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   </w:t>
      </w:r>
      <w:r w:rsidR="0015492F" w:rsidRPr="00C406BA">
        <w:rPr>
          <w:rFonts w:ascii="Times New Roman" w:hAnsi="Times New Roman" w:cs="Times New Roman"/>
          <w:sz w:val="28"/>
          <w:szCs w:val="28"/>
        </w:rPr>
        <w:t xml:space="preserve"> </w:t>
      </w:r>
      <w:r w:rsidR="00C44A99">
        <w:rPr>
          <w:rFonts w:ascii="Times New Roman" w:hAnsi="Times New Roman" w:cs="Times New Roman"/>
          <w:sz w:val="28"/>
          <w:szCs w:val="28"/>
        </w:rPr>
        <w:t xml:space="preserve">Первый человек - </w:t>
      </w:r>
      <w:r w:rsidR="0015492F" w:rsidRPr="00C406BA">
        <w:rPr>
          <w:rFonts w:ascii="Times New Roman" w:hAnsi="Times New Roman" w:cs="Times New Roman"/>
          <w:sz w:val="28"/>
          <w:szCs w:val="28"/>
        </w:rPr>
        <w:t>Адам был создан с запасом слов. Он также обладал способностью придумывать новые слова. У него был действительно дар успешно обмениваться мыслями. Он мог не только правильно выражать свои мысли, но и понимать сказанное. Мы знаем это потому, что Бог, давая Адаму указания, с ним разговаривал. Адам же, со своей стороны, мог общаться с Евой.</w:t>
      </w:r>
    </w:p>
    <w:p w:rsidR="002152A1" w:rsidRPr="00C406BA" w:rsidRDefault="002152A1" w:rsidP="0097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>Однако во время великого зла на земле, при построении Вавилонской башни, Бог смешал язык людей</w:t>
      </w:r>
      <w:r w:rsidR="00D9157A">
        <w:rPr>
          <w:rFonts w:ascii="Times New Roman" w:hAnsi="Times New Roman" w:cs="Times New Roman"/>
          <w:sz w:val="28"/>
          <w:szCs w:val="28"/>
        </w:rPr>
        <w:t xml:space="preserve">. </w:t>
      </w:r>
      <w:r w:rsidRPr="00C406BA">
        <w:rPr>
          <w:rFonts w:ascii="Times New Roman" w:hAnsi="Times New Roman" w:cs="Times New Roman"/>
          <w:sz w:val="28"/>
          <w:szCs w:val="28"/>
        </w:rPr>
        <w:t xml:space="preserve">Поэтому сейчас существует много языков, у большей части которых различные диалекты. На некоторых языках говорят небольшие племена, на других — миллионы людей. </w:t>
      </w:r>
      <w:r w:rsidR="0017696D" w:rsidRPr="00C406BA">
        <w:rPr>
          <w:rFonts w:ascii="Times New Roman" w:hAnsi="Times New Roman" w:cs="Times New Roman"/>
          <w:sz w:val="28"/>
          <w:szCs w:val="28"/>
        </w:rPr>
        <w:t>Правильное использование способности говорить требует</w:t>
      </w:r>
      <w:r w:rsidR="00606DA9" w:rsidRPr="00C406BA">
        <w:rPr>
          <w:rFonts w:ascii="Times New Roman" w:hAnsi="Times New Roman" w:cs="Times New Roman"/>
          <w:sz w:val="28"/>
          <w:szCs w:val="28"/>
        </w:rPr>
        <w:t xml:space="preserve"> немало усилий.</w:t>
      </w:r>
      <w:r w:rsidR="003C3CB5" w:rsidRPr="00C40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8C" w:rsidRPr="00C406BA" w:rsidRDefault="006F538C" w:rsidP="00973E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За префронтальной областью коры головного мозга находится полоса, вытянутая через всю голову,— моторная область. Она состоит из миллиардов нейронов, которые соединены с мышцами. Давайте вкратце рассмотрим, как моторная область коры головного мозга влияет на нашу способность говорить. </w:t>
      </w:r>
      <w:proofErr w:type="spellStart"/>
      <w:proofErr w:type="gramStart"/>
      <w:r w:rsidRPr="00C406BA">
        <w:rPr>
          <w:rFonts w:ascii="Times New Roman" w:hAnsi="Times New Roman" w:cs="Times New Roman"/>
          <w:sz w:val="28"/>
          <w:szCs w:val="28"/>
        </w:rPr>
        <w:t>Бо́льшая</w:t>
      </w:r>
      <w:proofErr w:type="spellEnd"/>
      <w:proofErr w:type="gramEnd"/>
      <w:r w:rsidRPr="00C406BA">
        <w:rPr>
          <w:rFonts w:ascii="Times New Roman" w:hAnsi="Times New Roman" w:cs="Times New Roman"/>
          <w:sz w:val="28"/>
          <w:szCs w:val="28"/>
        </w:rPr>
        <w:t xml:space="preserve"> часть этой области управляет органами, задействованными в общении. Это помогает объяснить поразительные способности общения людей. В общении играют некоторую роль руки (мы можем писать, жестикулировать, разговаривать на языке жестов), но главную роль обычно играет рот. Человеческая речь — будь то первое слово младенца или слова пожилого человека — это чудо. Чтобы производить несчетное множество различных звуков, работают совместно около 100 мышц языка, губ, челюсти, горла и грудной клетки. Обратите внимание на такой контраст: одна клетка головного мозга управляет 2 000 волокон икроножной мышцы атлета, а каждая из клеток мозга, которые управляют голосовым аппаратом, «отвечает» всего лишь за два или три мышечных волокна. Разве это не свидетельствует о том, что наш мозг специально снабжен всем необходимым для общения?</w:t>
      </w:r>
    </w:p>
    <w:p w:rsidR="006F538C" w:rsidRPr="00C406BA" w:rsidRDefault="006F538C" w:rsidP="00973E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lastRenderedPageBreak/>
        <w:t>Каждая короткая фраза, которую мы произносим, имеет собственную схему мышечных движений. Значение одного и того же выражения может изменяться в зависимости от того, как интенсивно и в течение скольких долей секунды двигаются различные мышцы. «Говоря в умеренном темпе,— объясн</w:t>
      </w:r>
      <w:r w:rsidR="00606DA9" w:rsidRPr="00C406BA">
        <w:rPr>
          <w:rFonts w:ascii="Times New Roman" w:hAnsi="Times New Roman" w:cs="Times New Roman"/>
          <w:sz w:val="28"/>
          <w:szCs w:val="28"/>
        </w:rPr>
        <w:t>яет специалист в области речи докто</w:t>
      </w:r>
      <w:r w:rsidRPr="00C406BA">
        <w:rPr>
          <w:rFonts w:ascii="Times New Roman" w:hAnsi="Times New Roman" w:cs="Times New Roman"/>
          <w:sz w:val="28"/>
          <w:szCs w:val="28"/>
        </w:rPr>
        <w:t>р Уильям Перкинз,— человек издает около 14 звуков в секунду. Это в два раза больше, чем можно добиться, управляя работой языка, губ, челюсти и любых других органов речевого аппарата, если двигать каждым из них в отдельности. Однако при совместном действии этих органов они работают подобно пальцам опытных машинисток или пианистов. Их движения — совершенная гармония».</w:t>
      </w:r>
    </w:p>
    <w:p w:rsidR="006F538C" w:rsidRPr="00C406BA" w:rsidRDefault="00606DA9" w:rsidP="00973E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>М</w:t>
      </w:r>
      <w:r w:rsidR="006F538C" w:rsidRPr="00C406BA">
        <w:rPr>
          <w:rFonts w:ascii="Times New Roman" w:hAnsi="Times New Roman" w:cs="Times New Roman"/>
          <w:sz w:val="28"/>
          <w:szCs w:val="28"/>
        </w:rPr>
        <w:t>ы не можем пользоваться чудом речи, если не знаем хотя бы одного языка и не понимаем значений слов. И здесь вступает в действие особая часть мозга — центр Вернике. В этом центре миллиарды нейронов распознают значение сказанных или написанных слов. Центр Вернике помогает нам воспринимать выражения и понимать, что мы слышим или читаем; благодаря этому мы можем узнавать информацию и разумно на нее реагировать.</w:t>
      </w:r>
    </w:p>
    <w:p w:rsidR="00606DA9" w:rsidRPr="00C406BA" w:rsidRDefault="006F538C" w:rsidP="00973E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>Для беглой же речи нужно еще больше. Например, простое слово «привет» может нести множество оттенков значения. Тон голоса может выражать счастье, скуку, спешку, досаду, грусть или испуг и даже передавать все эти эмоции с различной силой. За эмоциональную окраску речи «о</w:t>
      </w:r>
      <w:r w:rsidR="00606DA9" w:rsidRPr="00C406BA">
        <w:rPr>
          <w:rFonts w:ascii="Times New Roman" w:hAnsi="Times New Roman" w:cs="Times New Roman"/>
          <w:sz w:val="28"/>
          <w:szCs w:val="28"/>
        </w:rPr>
        <w:t>твечает» отдельная часть мозга.</w:t>
      </w:r>
    </w:p>
    <w:p w:rsidR="003A7FA6" w:rsidRPr="00C406BA" w:rsidRDefault="006F538C" w:rsidP="00973E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>Е</w:t>
      </w:r>
      <w:r w:rsidR="00F975C2" w:rsidRPr="00C406BA">
        <w:rPr>
          <w:rFonts w:ascii="Times New Roman" w:hAnsi="Times New Roman" w:cs="Times New Roman"/>
          <w:sz w:val="28"/>
          <w:szCs w:val="28"/>
        </w:rPr>
        <w:t>сли второй язык учат в подростковые годы или в более старшем возрасте, он «укладывается» рядом с первым, но не «перемешивается» с ним</w:t>
      </w:r>
      <w:r w:rsidR="00C47D7E" w:rsidRPr="00C406BA">
        <w:rPr>
          <w:rFonts w:ascii="Times New Roman" w:hAnsi="Times New Roman" w:cs="Times New Roman"/>
          <w:sz w:val="28"/>
          <w:szCs w:val="28"/>
        </w:rPr>
        <w:t>.</w:t>
      </w:r>
    </w:p>
    <w:p w:rsidR="002B5183" w:rsidRPr="00C406BA" w:rsidRDefault="000B59A1" w:rsidP="00973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В газете «Торонто стар» говориться:  </w:t>
      </w:r>
      <w:r w:rsidR="002B5183" w:rsidRPr="00C406BA">
        <w:rPr>
          <w:rFonts w:ascii="Times New Roman" w:hAnsi="Times New Roman" w:cs="Times New Roman"/>
          <w:sz w:val="28"/>
          <w:szCs w:val="28"/>
        </w:rPr>
        <w:t>«Кто знает два языка, с возрастом теряет остроту ума медленнее, чем владеющие только одним»</w:t>
      </w:r>
      <w:r w:rsidRPr="00C406BA">
        <w:rPr>
          <w:rFonts w:ascii="Times New Roman" w:hAnsi="Times New Roman" w:cs="Times New Roman"/>
          <w:sz w:val="28"/>
          <w:szCs w:val="28"/>
        </w:rPr>
        <w:t xml:space="preserve">. </w:t>
      </w:r>
      <w:r w:rsidR="002B5183" w:rsidRPr="00C406BA">
        <w:rPr>
          <w:rFonts w:ascii="Times New Roman" w:hAnsi="Times New Roman" w:cs="Times New Roman"/>
          <w:sz w:val="28"/>
          <w:szCs w:val="28"/>
        </w:rPr>
        <w:t xml:space="preserve"> </w:t>
      </w:r>
      <w:r w:rsidRPr="00C406BA">
        <w:rPr>
          <w:rFonts w:ascii="Times New Roman" w:hAnsi="Times New Roman" w:cs="Times New Roman"/>
          <w:sz w:val="28"/>
          <w:szCs w:val="28"/>
        </w:rPr>
        <w:t>Исследования показали, что</w:t>
      </w:r>
      <w:r w:rsidR="002B5183" w:rsidRPr="00C406BA">
        <w:rPr>
          <w:rFonts w:ascii="Times New Roman" w:hAnsi="Times New Roman" w:cs="Times New Roman"/>
          <w:sz w:val="28"/>
          <w:szCs w:val="28"/>
        </w:rPr>
        <w:t xml:space="preserve"> познавательные способности 104 человек в возрасте от 30 до 59 лет и 50 человек от 60 до 88 лет, у которых было примерно одинаковое образование и уровень доходов. В каждой возрастной группе половина тестируемых знали два языка. Каждого человека просили выполнить простое задание — выбрать один из двух вариантов, при это</w:t>
      </w:r>
      <w:r w:rsidRPr="00C406BA">
        <w:rPr>
          <w:rFonts w:ascii="Times New Roman" w:hAnsi="Times New Roman" w:cs="Times New Roman"/>
          <w:sz w:val="28"/>
          <w:szCs w:val="28"/>
        </w:rPr>
        <w:t xml:space="preserve">м замерялось время их реакции. </w:t>
      </w:r>
      <w:r w:rsidR="002B5183" w:rsidRPr="00C406BA">
        <w:rPr>
          <w:rFonts w:ascii="Times New Roman" w:hAnsi="Times New Roman" w:cs="Times New Roman"/>
          <w:sz w:val="28"/>
          <w:szCs w:val="28"/>
        </w:rPr>
        <w:t xml:space="preserve">Знающие два языка действовали быстрее, чем остальные. </w:t>
      </w:r>
      <w:proofErr w:type="gramStart"/>
      <w:r w:rsidRPr="00C406B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B5183" w:rsidRPr="00C40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183" w:rsidRPr="00C406BA">
        <w:rPr>
          <w:rFonts w:ascii="Times New Roman" w:hAnsi="Times New Roman" w:cs="Times New Roman"/>
          <w:sz w:val="28"/>
          <w:szCs w:val="28"/>
        </w:rPr>
        <w:t>говорящих</w:t>
      </w:r>
      <w:proofErr w:type="gramEnd"/>
      <w:r w:rsidR="002B5183" w:rsidRPr="00C406BA">
        <w:rPr>
          <w:rFonts w:ascii="Times New Roman" w:hAnsi="Times New Roman" w:cs="Times New Roman"/>
          <w:sz w:val="28"/>
          <w:szCs w:val="28"/>
        </w:rPr>
        <w:t xml:space="preserve"> на двух языках мозг часто </w:t>
      </w:r>
      <w:r w:rsidR="002B5183" w:rsidRPr="00C406BA">
        <w:rPr>
          <w:rFonts w:ascii="Times New Roman" w:hAnsi="Times New Roman" w:cs="Times New Roman"/>
          <w:sz w:val="28"/>
          <w:szCs w:val="28"/>
        </w:rPr>
        <w:lastRenderedPageBreak/>
        <w:t>должен переключаться с одного языка на другой. С течением времени благодаря такой умственной гимнастике замедление мыслительных процессов, которые происходят с возр</w:t>
      </w:r>
      <w:r w:rsidR="00227274" w:rsidRPr="00C406BA">
        <w:rPr>
          <w:rFonts w:ascii="Times New Roman" w:hAnsi="Times New Roman" w:cs="Times New Roman"/>
          <w:sz w:val="28"/>
          <w:szCs w:val="28"/>
        </w:rPr>
        <w:t>астом, начинается гораздо позже</w:t>
      </w:r>
      <w:r w:rsidR="002B5183" w:rsidRPr="00C406BA">
        <w:rPr>
          <w:rFonts w:ascii="Times New Roman" w:hAnsi="Times New Roman" w:cs="Times New Roman"/>
          <w:sz w:val="28"/>
          <w:szCs w:val="28"/>
        </w:rPr>
        <w:t>.</w:t>
      </w:r>
    </w:p>
    <w:p w:rsidR="00FA7BA3" w:rsidRPr="00C406BA" w:rsidRDefault="00486EC2" w:rsidP="00BA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BA6FFC" w:rsidRPr="00C406BA">
        <w:rPr>
          <w:rFonts w:ascii="Times New Roman" w:hAnsi="Times New Roman" w:cs="Times New Roman"/>
          <w:sz w:val="28"/>
          <w:szCs w:val="28"/>
        </w:rPr>
        <w:t>формой организации учебного процесса по иностранному языку является внеклассная работа. Она определяется как «различные виды деятельности учащихся воспитательного и образовательного характера, организуемые и проводимые школой во внеурочное время».</w:t>
      </w:r>
    </w:p>
    <w:p w:rsidR="009C72F2" w:rsidRPr="00C406BA" w:rsidRDefault="009C72F2" w:rsidP="00BA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6BA">
        <w:rPr>
          <w:rFonts w:ascii="Times New Roman" w:hAnsi="Times New Roman" w:cs="Times New Roman"/>
          <w:sz w:val="28"/>
          <w:szCs w:val="28"/>
        </w:rPr>
        <w:t>Внеклассная работа по немецкому языку решает одновременно несколько проблем: практического применения знаний, навыков, умений, полученных на занятиях по предмету на уроке; дальнейшее совершенствование речевых навыков и умений во всех видах речевой деятельности; развитие интереса к учебному предмету «немецкий язык»  и созданию положите</w:t>
      </w:r>
      <w:r w:rsidR="00DD7448" w:rsidRPr="00C406BA">
        <w:rPr>
          <w:rFonts w:ascii="Times New Roman" w:hAnsi="Times New Roman" w:cs="Times New Roman"/>
          <w:sz w:val="28"/>
          <w:szCs w:val="28"/>
        </w:rPr>
        <w:t>льной мотивации по овладению им; воспитание личности школьника средствами немецкого языка.</w:t>
      </w:r>
      <w:proofErr w:type="gramEnd"/>
      <w:r w:rsidR="00DD7448" w:rsidRPr="00C406BA">
        <w:rPr>
          <w:rFonts w:ascii="Times New Roman" w:hAnsi="Times New Roman" w:cs="Times New Roman"/>
          <w:sz w:val="28"/>
          <w:szCs w:val="28"/>
        </w:rPr>
        <w:t xml:space="preserve"> В ходе  проведения внеклассного мероприятия достигаются те же цели, что и на самих уроках (практические, воспитательные, развивающие, образовательные).</w:t>
      </w:r>
      <w:r w:rsidR="000351C4" w:rsidRPr="00C406BA">
        <w:rPr>
          <w:rFonts w:ascii="Times New Roman" w:hAnsi="Times New Roman" w:cs="Times New Roman"/>
          <w:sz w:val="28"/>
          <w:szCs w:val="28"/>
        </w:rPr>
        <w:t xml:space="preserve"> Организация мероприятий на иностранном языке вне урока должна осуществляться с учетом возрастных особенностей учащихся.</w:t>
      </w:r>
      <w:r w:rsidR="006A20FA" w:rsidRPr="00C406BA">
        <w:rPr>
          <w:rFonts w:ascii="Times New Roman" w:hAnsi="Times New Roman" w:cs="Times New Roman"/>
          <w:sz w:val="28"/>
          <w:szCs w:val="28"/>
        </w:rPr>
        <w:t xml:space="preserve"> На младшей ступени полезными окажутся мероприятия, связанные с деятельностью игрового и соревновательного характера. На старшей ступени полезными окажутся мероприятия, </w:t>
      </w:r>
      <w:r w:rsidR="000E1DC5" w:rsidRPr="00C406BA">
        <w:rPr>
          <w:rFonts w:ascii="Times New Roman" w:hAnsi="Times New Roman" w:cs="Times New Roman"/>
          <w:sz w:val="28"/>
          <w:szCs w:val="28"/>
        </w:rPr>
        <w:t>связанные</w:t>
      </w:r>
      <w:r w:rsidR="006A20FA" w:rsidRPr="00C406BA">
        <w:rPr>
          <w:rFonts w:ascii="Times New Roman" w:hAnsi="Times New Roman" w:cs="Times New Roman"/>
          <w:sz w:val="28"/>
          <w:szCs w:val="28"/>
        </w:rPr>
        <w:t xml:space="preserve"> с аналитической деятельностью старшеклассников.</w:t>
      </w:r>
      <w:r w:rsidR="00FC0C8B" w:rsidRPr="00C406BA">
        <w:rPr>
          <w:rFonts w:ascii="Times New Roman" w:hAnsi="Times New Roman" w:cs="Times New Roman"/>
          <w:sz w:val="28"/>
          <w:szCs w:val="28"/>
        </w:rPr>
        <w:t xml:space="preserve"> На внеклассных мероприятиях ученикам не ставится оценка.</w:t>
      </w:r>
    </w:p>
    <w:p w:rsidR="008C721E" w:rsidRPr="00C406BA" w:rsidRDefault="00FC0C8B" w:rsidP="00C40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>В работе на уроке учитель играет ведущую роль. Во внеклассной работе, наоборот, ведущую роль играют сами ученики. Они показывают свою самостоятельность, изобретательность, свое творчество и воображение. Учитель выполняет лишь функцию консультанта и советника.</w:t>
      </w:r>
    </w:p>
    <w:p w:rsidR="008C721E" w:rsidRPr="00C406BA" w:rsidRDefault="002740EB" w:rsidP="008C72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BA">
        <w:rPr>
          <w:rFonts w:ascii="Times New Roman" w:hAnsi="Times New Roman" w:cs="Times New Roman"/>
          <w:b/>
          <w:sz w:val="28"/>
          <w:szCs w:val="28"/>
        </w:rPr>
        <w:t xml:space="preserve"> КВН </w:t>
      </w:r>
      <w:r w:rsidR="008C721E" w:rsidRPr="00C406BA">
        <w:rPr>
          <w:rFonts w:ascii="Times New Roman" w:hAnsi="Times New Roman" w:cs="Times New Roman"/>
          <w:b/>
          <w:sz w:val="28"/>
          <w:szCs w:val="28"/>
        </w:rPr>
        <w:t xml:space="preserve">«Свой среди </w:t>
      </w:r>
      <w:proofErr w:type="gramStart"/>
      <w:r w:rsidR="008C721E" w:rsidRPr="00C406BA">
        <w:rPr>
          <w:rFonts w:ascii="Times New Roman" w:hAnsi="Times New Roman" w:cs="Times New Roman"/>
          <w:b/>
          <w:sz w:val="28"/>
          <w:szCs w:val="28"/>
        </w:rPr>
        <w:t>чужих</w:t>
      </w:r>
      <w:proofErr w:type="gramEnd"/>
      <w:r w:rsidR="008C721E" w:rsidRPr="00C406BA">
        <w:rPr>
          <w:rFonts w:ascii="Times New Roman" w:hAnsi="Times New Roman" w:cs="Times New Roman"/>
          <w:b/>
          <w:sz w:val="28"/>
          <w:szCs w:val="28"/>
        </w:rPr>
        <w:t>»</w:t>
      </w:r>
    </w:p>
    <w:p w:rsidR="00FA7BA3" w:rsidRPr="00C406BA" w:rsidRDefault="008C721E" w:rsidP="00C40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 xml:space="preserve">(Внеклассное мероприятие по немецкому языку для учеников 5 </w:t>
      </w:r>
      <w:r w:rsidR="00C406BA">
        <w:rPr>
          <w:rFonts w:ascii="Times New Roman" w:hAnsi="Times New Roman" w:cs="Times New Roman"/>
          <w:sz w:val="28"/>
          <w:szCs w:val="28"/>
        </w:rPr>
        <w:t xml:space="preserve">-6 </w:t>
      </w:r>
      <w:r w:rsidRPr="00C406BA">
        <w:rPr>
          <w:rFonts w:ascii="Times New Roman" w:hAnsi="Times New Roman" w:cs="Times New Roman"/>
          <w:sz w:val="28"/>
          <w:szCs w:val="28"/>
        </w:rPr>
        <w:t>класса)</w:t>
      </w:r>
    </w:p>
    <w:p w:rsidR="002740EB" w:rsidRPr="00C406BA" w:rsidRDefault="002740EB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</w:p>
    <w:p w:rsidR="002740EB" w:rsidRPr="00C406BA" w:rsidRDefault="002740EB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t>- совершенствовать знания и умения учащихся по немецкому языку;</w:t>
      </w:r>
    </w:p>
    <w:p w:rsidR="002740EB" w:rsidRPr="00C406BA" w:rsidRDefault="002740EB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t>- увлечь учащихся изучением немецкого языка;</w:t>
      </w:r>
    </w:p>
    <w:p w:rsidR="002740EB" w:rsidRPr="00C406BA" w:rsidRDefault="002740EB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lastRenderedPageBreak/>
        <w:t>- представить учебный материал (лексический, грамматический, страноведческий и другой) в интересной, увлекательной, игровой форме.</w:t>
      </w:r>
    </w:p>
    <w:p w:rsidR="002740EB" w:rsidRPr="00C406BA" w:rsidRDefault="002740EB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rStyle w:val="a4"/>
          <w:color w:val="000000"/>
          <w:sz w:val="28"/>
          <w:szCs w:val="28"/>
          <w:bdr w:val="none" w:sz="0" w:space="0" w:color="auto" w:frame="1"/>
        </w:rPr>
        <w:t>Оборудование</w:t>
      </w:r>
      <w:r w:rsidRPr="00C406BA">
        <w:rPr>
          <w:color w:val="000000"/>
          <w:sz w:val="28"/>
          <w:szCs w:val="28"/>
        </w:rPr>
        <w:t>:</w:t>
      </w:r>
      <w:r w:rsidR="00C406BA">
        <w:rPr>
          <w:color w:val="000000"/>
          <w:sz w:val="28"/>
          <w:szCs w:val="28"/>
        </w:rPr>
        <w:t xml:space="preserve"> раздаточный материал (карточки</w:t>
      </w:r>
      <w:r w:rsidRPr="00C406BA">
        <w:rPr>
          <w:color w:val="000000"/>
          <w:sz w:val="28"/>
          <w:szCs w:val="28"/>
        </w:rPr>
        <w:t xml:space="preserve">), </w:t>
      </w:r>
      <w:r w:rsidR="009C7DDE" w:rsidRPr="00C406BA">
        <w:rPr>
          <w:color w:val="000000"/>
          <w:sz w:val="28"/>
          <w:szCs w:val="28"/>
        </w:rPr>
        <w:t>компьютер</w:t>
      </w:r>
    </w:p>
    <w:p w:rsidR="002740EB" w:rsidRPr="00C406BA" w:rsidRDefault="002740EB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rStyle w:val="a4"/>
          <w:color w:val="000000"/>
          <w:sz w:val="28"/>
          <w:szCs w:val="28"/>
          <w:bdr w:val="none" w:sz="0" w:space="0" w:color="auto" w:frame="1"/>
        </w:rPr>
        <w:t>Категория учащихся</w:t>
      </w:r>
      <w:r w:rsidRPr="00C406BA">
        <w:rPr>
          <w:color w:val="000000"/>
          <w:sz w:val="28"/>
          <w:szCs w:val="28"/>
        </w:rPr>
        <w:t>: 5-6 классы</w:t>
      </w:r>
    </w:p>
    <w:p w:rsidR="002740EB" w:rsidRPr="00C406BA" w:rsidRDefault="002740EB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rStyle w:val="a4"/>
          <w:color w:val="000000"/>
          <w:sz w:val="28"/>
          <w:szCs w:val="28"/>
          <w:bdr w:val="none" w:sz="0" w:space="0" w:color="auto" w:frame="1"/>
        </w:rPr>
        <w:t>Форма проведения</w:t>
      </w:r>
      <w:r w:rsidRPr="00C406BA">
        <w:rPr>
          <w:color w:val="000000"/>
          <w:sz w:val="28"/>
          <w:szCs w:val="28"/>
        </w:rPr>
        <w:t>: игра-КВН</w:t>
      </w:r>
    </w:p>
    <w:p w:rsidR="002740EB" w:rsidRPr="00C406BA" w:rsidRDefault="002740EB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rStyle w:val="a4"/>
          <w:color w:val="000000"/>
          <w:sz w:val="28"/>
          <w:szCs w:val="28"/>
          <w:bdr w:val="none" w:sz="0" w:space="0" w:color="auto" w:frame="1"/>
        </w:rPr>
        <w:t>Форма организации деятельности:</w:t>
      </w:r>
      <w:r w:rsidRPr="00C406BA">
        <w:rPr>
          <w:rStyle w:val="apple-converted-space"/>
          <w:color w:val="000000"/>
          <w:sz w:val="28"/>
          <w:szCs w:val="28"/>
        </w:rPr>
        <w:t> </w:t>
      </w:r>
      <w:r w:rsidRPr="00C406BA">
        <w:rPr>
          <w:color w:val="000000"/>
          <w:sz w:val="28"/>
          <w:szCs w:val="28"/>
        </w:rPr>
        <w:t>внеурочная (внеклассная)</w:t>
      </w:r>
    </w:p>
    <w:p w:rsidR="00D401F8" w:rsidRPr="00C406BA" w:rsidRDefault="00D401F8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401F8" w:rsidRPr="00C406BA" w:rsidRDefault="00D401F8" w:rsidP="00D401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406BA">
        <w:rPr>
          <w:b/>
          <w:color w:val="000000"/>
          <w:sz w:val="28"/>
          <w:szCs w:val="28"/>
        </w:rPr>
        <w:t>Ход мероприятия</w:t>
      </w:r>
    </w:p>
    <w:p w:rsidR="00D401F8" w:rsidRPr="00C406BA" w:rsidRDefault="00D401F8" w:rsidP="00D401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t>Вступительное слово учителя (сообщение темы и цели мероприятия)</w:t>
      </w:r>
    </w:p>
    <w:p w:rsidR="00D401F8" w:rsidRPr="00C406BA" w:rsidRDefault="00D401F8" w:rsidP="00D401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t>Основная часть (проведение мероприятия)</w:t>
      </w:r>
      <w:r w:rsidR="00640A3F" w:rsidRPr="00C406BA">
        <w:rPr>
          <w:color w:val="000000"/>
          <w:sz w:val="28"/>
          <w:szCs w:val="28"/>
        </w:rPr>
        <w:t xml:space="preserve">. </w:t>
      </w:r>
      <w:proofErr w:type="gramStart"/>
      <w:r w:rsidR="00640A3F" w:rsidRPr="00C406BA">
        <w:rPr>
          <w:color w:val="000000"/>
          <w:sz w:val="28"/>
          <w:szCs w:val="28"/>
        </w:rPr>
        <w:t>(</w:t>
      </w:r>
      <w:r w:rsidR="00640A3F" w:rsidRPr="00C406BA">
        <w:rPr>
          <w:i/>
          <w:color w:val="000000"/>
          <w:sz w:val="28"/>
          <w:szCs w:val="28"/>
        </w:rPr>
        <w:t>Счет игры можно вести на доске.</w:t>
      </w:r>
      <w:proofErr w:type="gramEnd"/>
      <w:r w:rsidR="00640A3F" w:rsidRPr="00C406BA">
        <w:rPr>
          <w:i/>
          <w:color w:val="000000"/>
          <w:sz w:val="28"/>
          <w:szCs w:val="28"/>
        </w:rPr>
        <w:t xml:space="preserve"> </w:t>
      </w:r>
      <w:proofErr w:type="gramStart"/>
      <w:r w:rsidR="00640A3F" w:rsidRPr="00C406BA">
        <w:rPr>
          <w:i/>
          <w:color w:val="000000"/>
          <w:sz w:val="28"/>
          <w:szCs w:val="28"/>
        </w:rPr>
        <w:t>Под названием каждой команды прикреплять к доске цветные магниты или кружочки из цветной бумаги</w:t>
      </w:r>
      <w:r w:rsidR="00640A3F" w:rsidRPr="00C406BA">
        <w:rPr>
          <w:color w:val="000000"/>
          <w:sz w:val="28"/>
          <w:szCs w:val="28"/>
        </w:rPr>
        <w:t>).</w:t>
      </w:r>
      <w:proofErr w:type="gramEnd"/>
    </w:p>
    <w:p w:rsidR="00D401F8" w:rsidRPr="00C406BA" w:rsidRDefault="00D401F8" w:rsidP="00D401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t>Выбор членов</w:t>
      </w:r>
      <w:r w:rsidR="008D2488" w:rsidRPr="00C406BA">
        <w:rPr>
          <w:color w:val="000000"/>
          <w:sz w:val="28"/>
          <w:szCs w:val="28"/>
        </w:rPr>
        <w:t xml:space="preserve"> жюри (старшеклассники, учителя)</w:t>
      </w:r>
    </w:p>
    <w:p w:rsidR="00E838E1" w:rsidRPr="00F16BB9" w:rsidRDefault="008D2488" w:rsidP="00E838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b/>
          <w:color w:val="000000"/>
          <w:sz w:val="28"/>
          <w:szCs w:val="28"/>
        </w:rPr>
        <w:t>Конкурс №1.</w:t>
      </w:r>
      <w:r w:rsidRPr="00C406BA">
        <w:rPr>
          <w:color w:val="000000"/>
          <w:sz w:val="28"/>
          <w:szCs w:val="28"/>
        </w:rPr>
        <w:t xml:space="preserve"> </w:t>
      </w:r>
      <w:r w:rsidR="00A77E99" w:rsidRPr="00C406BA">
        <w:rPr>
          <w:color w:val="000000"/>
          <w:sz w:val="28"/>
          <w:szCs w:val="28"/>
        </w:rPr>
        <w:t>«</w:t>
      </w:r>
      <w:r w:rsidRPr="00C406BA">
        <w:rPr>
          <w:color w:val="000000"/>
          <w:sz w:val="28"/>
          <w:szCs w:val="28"/>
        </w:rPr>
        <w:t>Знакомство</w:t>
      </w:r>
      <w:r w:rsidR="00A77E99" w:rsidRPr="00C406BA">
        <w:rPr>
          <w:color w:val="000000"/>
          <w:sz w:val="28"/>
          <w:szCs w:val="28"/>
        </w:rPr>
        <w:t>»</w:t>
      </w:r>
      <w:r w:rsidRPr="00C406BA">
        <w:rPr>
          <w:color w:val="000000"/>
          <w:sz w:val="28"/>
          <w:szCs w:val="28"/>
        </w:rPr>
        <w:t>.</w:t>
      </w:r>
      <w:r w:rsidR="00E1406E" w:rsidRPr="00C406BA">
        <w:rPr>
          <w:color w:val="000000"/>
          <w:sz w:val="28"/>
          <w:szCs w:val="28"/>
        </w:rPr>
        <w:t xml:space="preserve">  Участники показывают эмблему своей команды, а капитан всех представляет, рассказывая о каждом</w:t>
      </w:r>
      <w:r w:rsidR="00C406BA">
        <w:rPr>
          <w:color w:val="000000"/>
          <w:sz w:val="28"/>
          <w:szCs w:val="28"/>
        </w:rPr>
        <w:t>:</w:t>
      </w:r>
      <w:r w:rsidR="00E1406E" w:rsidRPr="00C406BA">
        <w:rPr>
          <w:color w:val="000000"/>
          <w:sz w:val="28"/>
          <w:szCs w:val="28"/>
        </w:rPr>
        <w:t xml:space="preserve"> как зовут, чем увлекается. Команда может подготовить о себе визитную карточку: песню, рифмовку на немецком языке.</w:t>
      </w:r>
      <w:r w:rsidR="00C406BA">
        <w:rPr>
          <w:color w:val="000000"/>
          <w:sz w:val="28"/>
          <w:szCs w:val="28"/>
        </w:rPr>
        <w:t xml:space="preserve">  </w:t>
      </w:r>
      <w:r w:rsidR="0067281C" w:rsidRPr="00C406BA">
        <w:rPr>
          <w:color w:val="000000"/>
          <w:sz w:val="28"/>
          <w:szCs w:val="28"/>
        </w:rPr>
        <w:t>Наивысший балл: 5</w:t>
      </w:r>
      <w:r w:rsidR="00F16BB9">
        <w:rPr>
          <w:color w:val="000000"/>
          <w:sz w:val="28"/>
          <w:szCs w:val="28"/>
        </w:rPr>
        <w:t xml:space="preserve"> </w:t>
      </w:r>
    </w:p>
    <w:p w:rsidR="00E838E1" w:rsidRPr="00F16BB9" w:rsidRDefault="00E838E1" w:rsidP="00F16BB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b/>
          <w:color w:val="000000"/>
          <w:sz w:val="28"/>
          <w:szCs w:val="28"/>
        </w:rPr>
        <w:t>Конкурс №2</w:t>
      </w:r>
      <w:r w:rsidRPr="00C406BA">
        <w:rPr>
          <w:color w:val="000000"/>
          <w:sz w:val="28"/>
          <w:szCs w:val="28"/>
        </w:rPr>
        <w:t>. «</w:t>
      </w:r>
      <w:r w:rsidRPr="00C406BA">
        <w:rPr>
          <w:color w:val="000000"/>
          <w:sz w:val="28"/>
          <w:szCs w:val="28"/>
          <w:shd w:val="clear" w:color="auto" w:fill="FFFFFF"/>
        </w:rPr>
        <w:t>Немецкие имена». Команды по очереди называют имена немецких девочек и мальчиков. Побеждает команда, назвавшая больше имен.</w:t>
      </w:r>
      <w:r w:rsidR="00C406BA">
        <w:rPr>
          <w:color w:val="000000"/>
          <w:sz w:val="28"/>
          <w:szCs w:val="28"/>
        </w:rPr>
        <w:t xml:space="preserve">  </w:t>
      </w:r>
      <w:r w:rsidR="00860C5F" w:rsidRPr="00C406BA">
        <w:rPr>
          <w:color w:val="000000"/>
          <w:sz w:val="28"/>
          <w:szCs w:val="28"/>
        </w:rPr>
        <w:t>Наивысший балл: 3</w:t>
      </w:r>
      <w:r w:rsidRPr="00C406BA">
        <w:rPr>
          <w:color w:val="000000"/>
          <w:sz w:val="28"/>
          <w:szCs w:val="28"/>
        </w:rPr>
        <w:t xml:space="preserve">  </w:t>
      </w:r>
    </w:p>
    <w:p w:rsidR="00E838E1" w:rsidRPr="00C406BA" w:rsidRDefault="00F3391D" w:rsidP="00E838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b/>
          <w:color w:val="000000"/>
          <w:sz w:val="28"/>
          <w:szCs w:val="28"/>
        </w:rPr>
        <w:t>Конкурс №3.</w:t>
      </w:r>
      <w:r w:rsidRPr="00C406BA">
        <w:rPr>
          <w:color w:val="000000"/>
          <w:sz w:val="28"/>
          <w:szCs w:val="28"/>
        </w:rPr>
        <w:t xml:space="preserve"> «Загадки»</w:t>
      </w:r>
    </w:p>
    <w:p w:rsidR="00F3391D" w:rsidRPr="00C406BA" w:rsidRDefault="00F3391D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Wie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C406BA">
        <w:rPr>
          <w:color w:val="000000"/>
          <w:sz w:val="28"/>
          <w:szCs w:val="28"/>
          <w:lang w:val="en-US"/>
        </w:rPr>
        <w:t>viele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Monate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 hat der Winter</w:t>
      </w:r>
      <w:r w:rsidR="00F41FA1" w:rsidRPr="00C406BA">
        <w:rPr>
          <w:color w:val="000000"/>
          <w:sz w:val="28"/>
          <w:szCs w:val="28"/>
          <w:lang w:val="en-US"/>
        </w:rPr>
        <w:t>?</w:t>
      </w:r>
      <w:r w:rsidRPr="00C406BA">
        <w:rPr>
          <w:color w:val="000000"/>
          <w:sz w:val="28"/>
          <w:szCs w:val="28"/>
          <w:lang w:val="en-US"/>
        </w:rPr>
        <w:t xml:space="preserve">  (</w:t>
      </w:r>
      <w:proofErr w:type="gramStart"/>
      <w:r w:rsidRPr="00C406BA">
        <w:rPr>
          <w:color w:val="000000"/>
          <w:sz w:val="28"/>
          <w:szCs w:val="28"/>
          <w:lang w:val="en-US"/>
        </w:rPr>
        <w:t xml:space="preserve">3  </w:t>
      </w:r>
      <w:proofErr w:type="spellStart"/>
      <w:r w:rsidRPr="00C406BA">
        <w:rPr>
          <w:color w:val="000000"/>
          <w:sz w:val="28"/>
          <w:szCs w:val="28"/>
          <w:lang w:val="en-US"/>
        </w:rPr>
        <w:t>Monate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>)</w:t>
      </w:r>
    </w:p>
    <w:p w:rsidR="00F3391D" w:rsidRPr="00C406BA" w:rsidRDefault="00F3391D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Wie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viel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Jahreszeiten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hat das </w:t>
      </w:r>
      <w:proofErr w:type="spellStart"/>
      <w:r w:rsidRPr="00C406BA">
        <w:rPr>
          <w:color w:val="000000"/>
          <w:sz w:val="28"/>
          <w:szCs w:val="28"/>
          <w:lang w:val="en-US"/>
        </w:rPr>
        <w:t>Jahr</w:t>
      </w:r>
      <w:proofErr w:type="spellEnd"/>
      <w:r w:rsidR="00F41FA1" w:rsidRPr="00C406BA">
        <w:rPr>
          <w:color w:val="000000"/>
          <w:sz w:val="28"/>
          <w:szCs w:val="28"/>
          <w:lang w:val="en-US"/>
        </w:rPr>
        <w:t>?</w:t>
      </w:r>
      <w:proofErr w:type="gramEnd"/>
      <w:r w:rsidR="00F41FA1" w:rsidRPr="00C406BA">
        <w:rPr>
          <w:color w:val="000000"/>
          <w:sz w:val="28"/>
          <w:szCs w:val="28"/>
          <w:lang w:val="en-US"/>
        </w:rPr>
        <w:t xml:space="preserve">   (</w:t>
      </w:r>
      <w:r w:rsidRPr="00C406BA">
        <w:rPr>
          <w:color w:val="000000"/>
          <w:sz w:val="28"/>
          <w:szCs w:val="28"/>
          <w:lang w:val="en-US"/>
        </w:rPr>
        <w:t xml:space="preserve">4 </w:t>
      </w:r>
      <w:proofErr w:type="spellStart"/>
      <w:r w:rsidRPr="00C406BA">
        <w:rPr>
          <w:color w:val="000000"/>
          <w:sz w:val="28"/>
          <w:szCs w:val="28"/>
          <w:lang w:val="en-US"/>
        </w:rPr>
        <w:t>Jahreszeiten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F3391D" w:rsidRPr="00C406BA" w:rsidRDefault="00F3391D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C406BA">
        <w:rPr>
          <w:color w:val="000000"/>
          <w:sz w:val="28"/>
          <w:szCs w:val="28"/>
          <w:lang w:val="en-US"/>
        </w:rPr>
        <w:t>Wer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mein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Vaters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Vater</w:t>
      </w:r>
      <w:proofErr w:type="spellEnd"/>
      <w:r w:rsidR="00F41FA1" w:rsidRPr="00C406BA">
        <w:rPr>
          <w:color w:val="000000"/>
          <w:sz w:val="28"/>
          <w:szCs w:val="28"/>
          <w:lang w:val="en-US"/>
        </w:rPr>
        <w:t>?</w:t>
      </w:r>
      <w:r w:rsidRPr="00C406BA">
        <w:rPr>
          <w:color w:val="000000"/>
          <w:sz w:val="28"/>
          <w:szCs w:val="28"/>
          <w:lang w:val="en-US"/>
        </w:rPr>
        <w:t xml:space="preserve">   (Mein </w:t>
      </w:r>
      <w:proofErr w:type="spellStart"/>
      <w:r w:rsidRPr="00C406BA">
        <w:rPr>
          <w:color w:val="000000"/>
          <w:sz w:val="28"/>
          <w:szCs w:val="28"/>
          <w:lang w:val="en-US"/>
        </w:rPr>
        <w:t>Groβvater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F3391D" w:rsidRPr="00C406BA" w:rsidRDefault="00F3391D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C406BA">
        <w:rPr>
          <w:color w:val="000000"/>
          <w:sz w:val="28"/>
          <w:szCs w:val="28"/>
          <w:lang w:val="en-US"/>
        </w:rPr>
        <w:t>Wer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mein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Mutters </w:t>
      </w:r>
      <w:proofErr w:type="spellStart"/>
      <w:r w:rsidRPr="00C406BA">
        <w:rPr>
          <w:color w:val="000000"/>
          <w:sz w:val="28"/>
          <w:szCs w:val="28"/>
          <w:lang w:val="en-US"/>
        </w:rPr>
        <w:t>Sohn</w:t>
      </w:r>
      <w:proofErr w:type="spellEnd"/>
      <w:r w:rsidR="00F41FA1" w:rsidRPr="00C406BA">
        <w:rPr>
          <w:color w:val="000000"/>
          <w:sz w:val="28"/>
          <w:szCs w:val="28"/>
          <w:lang w:val="en-US"/>
        </w:rPr>
        <w:t>?</w:t>
      </w:r>
      <w:r w:rsidRPr="00C406BA">
        <w:rPr>
          <w:color w:val="000000"/>
          <w:sz w:val="28"/>
          <w:szCs w:val="28"/>
          <w:lang w:val="en-US"/>
        </w:rPr>
        <w:t xml:space="preserve">   (Mein </w:t>
      </w:r>
      <w:proofErr w:type="spellStart"/>
      <w:r w:rsidRPr="00C406BA">
        <w:rPr>
          <w:color w:val="000000"/>
          <w:sz w:val="28"/>
          <w:szCs w:val="28"/>
          <w:lang w:val="en-US"/>
        </w:rPr>
        <w:t>Bruder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F3391D" w:rsidRPr="00C406BA" w:rsidRDefault="00F3391D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r w:rsidRPr="00C406BA">
        <w:rPr>
          <w:color w:val="000000"/>
          <w:sz w:val="28"/>
          <w:szCs w:val="28"/>
          <w:lang w:val="en-US"/>
        </w:rPr>
        <w:t xml:space="preserve">Was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Wurstbrot</w:t>
      </w:r>
      <w:proofErr w:type="spellEnd"/>
      <w:r w:rsidR="00F41FA1" w:rsidRPr="00C406BA">
        <w:rPr>
          <w:color w:val="000000"/>
          <w:sz w:val="28"/>
          <w:szCs w:val="28"/>
          <w:lang w:val="en-US"/>
        </w:rPr>
        <w:t>?</w:t>
      </w:r>
      <w:r w:rsidRPr="00C406BA">
        <w:rPr>
          <w:color w:val="000000"/>
          <w:sz w:val="28"/>
          <w:szCs w:val="28"/>
          <w:lang w:val="en-US"/>
        </w:rPr>
        <w:t xml:space="preserve">   (</w:t>
      </w:r>
      <w:proofErr w:type="spellStart"/>
      <w:r w:rsidRPr="00C406BA">
        <w:rPr>
          <w:color w:val="000000"/>
          <w:sz w:val="28"/>
          <w:szCs w:val="28"/>
          <w:lang w:val="en-US"/>
        </w:rPr>
        <w:t>Brot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mit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Wurst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F3391D" w:rsidRPr="00C406BA" w:rsidRDefault="00F3391D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r w:rsidRPr="00C406BA">
        <w:rPr>
          <w:color w:val="000000"/>
          <w:sz w:val="28"/>
          <w:szCs w:val="28"/>
          <w:lang w:val="en-US"/>
        </w:rPr>
        <w:t xml:space="preserve">Was </w:t>
      </w:r>
      <w:proofErr w:type="spellStart"/>
      <w:r w:rsidRPr="00C406BA">
        <w:rPr>
          <w:color w:val="000000"/>
          <w:sz w:val="28"/>
          <w:szCs w:val="28"/>
          <w:lang w:val="en-US"/>
        </w:rPr>
        <w:t>trinken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C406BA">
        <w:rPr>
          <w:color w:val="000000"/>
          <w:sz w:val="28"/>
          <w:szCs w:val="28"/>
          <w:lang w:val="en-US"/>
        </w:rPr>
        <w:t>Deutschen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gern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am </w:t>
      </w:r>
      <w:proofErr w:type="spellStart"/>
      <w:r w:rsidRPr="00C406BA">
        <w:rPr>
          <w:color w:val="000000"/>
          <w:sz w:val="28"/>
          <w:szCs w:val="28"/>
          <w:lang w:val="en-US"/>
        </w:rPr>
        <w:t>Morgen</w:t>
      </w:r>
      <w:proofErr w:type="spellEnd"/>
      <w:r w:rsidR="00F41FA1" w:rsidRPr="00C406BA">
        <w:rPr>
          <w:color w:val="000000"/>
          <w:sz w:val="28"/>
          <w:szCs w:val="28"/>
          <w:lang w:val="en-US"/>
        </w:rPr>
        <w:t>?</w:t>
      </w:r>
      <w:r w:rsidRPr="00C406BA">
        <w:rPr>
          <w:color w:val="000000"/>
          <w:sz w:val="28"/>
          <w:szCs w:val="28"/>
          <w:lang w:val="en-US"/>
        </w:rPr>
        <w:t xml:space="preserve">  (</w:t>
      </w:r>
      <w:proofErr w:type="spellStart"/>
      <w:r w:rsidRPr="00C406BA">
        <w:rPr>
          <w:color w:val="000000"/>
          <w:sz w:val="28"/>
          <w:szCs w:val="28"/>
          <w:lang w:val="en-US"/>
        </w:rPr>
        <w:t>Kaffee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F3391D" w:rsidRPr="00C406BA" w:rsidRDefault="00F3391D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Wo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kochen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wir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das Essen</w:t>
      </w:r>
      <w:r w:rsidR="00F41FA1" w:rsidRPr="00C406BA">
        <w:rPr>
          <w:color w:val="000000"/>
          <w:sz w:val="28"/>
          <w:szCs w:val="28"/>
          <w:lang w:val="en-US"/>
        </w:rPr>
        <w:t>?</w:t>
      </w:r>
      <w:r w:rsidRPr="00C406BA">
        <w:rPr>
          <w:color w:val="000000"/>
          <w:sz w:val="28"/>
          <w:szCs w:val="28"/>
          <w:lang w:val="en-US"/>
        </w:rPr>
        <w:t xml:space="preserve">  (</w:t>
      </w:r>
      <w:proofErr w:type="gramStart"/>
      <w:r w:rsidRPr="00C406BA">
        <w:rPr>
          <w:color w:val="000000"/>
          <w:sz w:val="28"/>
          <w:szCs w:val="28"/>
          <w:lang w:val="en-US"/>
        </w:rPr>
        <w:t>in</w:t>
      </w:r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Küche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F3391D" w:rsidRPr="00C44A99" w:rsidRDefault="00F3391D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Wo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waschen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wir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uns</w:t>
      </w:r>
      <w:proofErr w:type="spellEnd"/>
      <w:r w:rsidR="00F41FA1" w:rsidRPr="00C406BA">
        <w:rPr>
          <w:color w:val="000000"/>
          <w:sz w:val="28"/>
          <w:szCs w:val="28"/>
          <w:lang w:val="en-US"/>
        </w:rPr>
        <w:t>?</w:t>
      </w:r>
      <w:r w:rsidRPr="00C406BA">
        <w:rPr>
          <w:color w:val="000000"/>
          <w:sz w:val="28"/>
          <w:szCs w:val="28"/>
          <w:lang w:val="en-US"/>
        </w:rPr>
        <w:t xml:space="preserve">  </w:t>
      </w:r>
      <w:r w:rsidRPr="00C44A99">
        <w:rPr>
          <w:color w:val="000000"/>
          <w:sz w:val="28"/>
          <w:szCs w:val="28"/>
        </w:rPr>
        <w:t>(</w:t>
      </w:r>
      <w:proofErr w:type="spellStart"/>
      <w:r w:rsidRPr="00C406BA">
        <w:rPr>
          <w:color w:val="000000"/>
          <w:sz w:val="28"/>
          <w:szCs w:val="28"/>
          <w:lang w:val="en-US"/>
        </w:rPr>
        <w:t>Im</w:t>
      </w:r>
      <w:proofErr w:type="spellEnd"/>
      <w:r w:rsidRPr="00C44A99">
        <w:rPr>
          <w:color w:val="000000"/>
          <w:sz w:val="28"/>
          <w:szCs w:val="28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Badezimmer</w:t>
      </w:r>
      <w:proofErr w:type="spellEnd"/>
      <w:r w:rsidRPr="00C44A99">
        <w:rPr>
          <w:color w:val="000000"/>
          <w:sz w:val="28"/>
          <w:szCs w:val="28"/>
        </w:rPr>
        <w:t>)</w:t>
      </w:r>
    </w:p>
    <w:p w:rsidR="00FF1333" w:rsidRPr="00C406BA" w:rsidRDefault="00FF1333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t>Наивысший балл: выставляется по количеству правильных ответов</w:t>
      </w:r>
    </w:p>
    <w:p w:rsidR="00A13057" w:rsidRPr="00C406BA" w:rsidRDefault="00A13057" w:rsidP="00F3391D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</w:p>
    <w:p w:rsidR="004E641C" w:rsidRPr="00C406BA" w:rsidRDefault="00A13057" w:rsidP="00E838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b/>
          <w:color w:val="000000"/>
          <w:sz w:val="28"/>
          <w:szCs w:val="28"/>
        </w:rPr>
        <w:lastRenderedPageBreak/>
        <w:t>Конкурс №4</w:t>
      </w:r>
      <w:r w:rsidRPr="00C406BA">
        <w:rPr>
          <w:color w:val="000000"/>
          <w:sz w:val="28"/>
          <w:szCs w:val="28"/>
        </w:rPr>
        <w:t>.</w:t>
      </w:r>
      <w:r w:rsidR="004E641C" w:rsidRPr="00C406BA">
        <w:rPr>
          <w:color w:val="000000"/>
          <w:sz w:val="28"/>
          <w:szCs w:val="28"/>
          <w:shd w:val="clear" w:color="auto" w:fill="FFFFFF"/>
        </w:rPr>
        <w:t xml:space="preserve"> Найди слово. На доске вывешивается таблица, в клетках которой разноцветными фломастерами и различным шрифтом записаны слоги слов. За определенное время команды должны найти эти слова.</w:t>
      </w:r>
    </w:p>
    <w:p w:rsidR="004E641C" w:rsidRDefault="004E641C" w:rsidP="009A1D00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t>Наивысший балл: по количеству правильных слов. 1 балл=1слово</w:t>
      </w:r>
    </w:p>
    <w:tbl>
      <w:tblPr>
        <w:tblStyle w:val="aa"/>
        <w:tblW w:w="0" w:type="auto"/>
        <w:tblInd w:w="1080" w:type="dxa"/>
        <w:tblLook w:val="04A0"/>
      </w:tblPr>
      <w:tblGrid>
        <w:gridCol w:w="1444"/>
        <w:gridCol w:w="1569"/>
        <w:gridCol w:w="1613"/>
        <w:gridCol w:w="1619"/>
        <w:gridCol w:w="1482"/>
        <w:gridCol w:w="1472"/>
      </w:tblGrid>
      <w:tr w:rsidR="00806737" w:rsidTr="00806737"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BER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TAG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BADE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MER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LEH</w:t>
            </w:r>
          </w:p>
        </w:tc>
        <w:tc>
          <w:tcPr>
            <w:tcW w:w="1714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WOH</w:t>
            </w:r>
          </w:p>
        </w:tc>
      </w:tr>
      <w:tr w:rsidR="00806737" w:rsidTr="00806737"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FANT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VERKäU</w:t>
            </w:r>
            <w:proofErr w:type="spellEnd"/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ELE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WOCHEN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BRE</w:t>
            </w:r>
          </w:p>
        </w:tc>
        <w:tc>
          <w:tcPr>
            <w:tcW w:w="1714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GE</w:t>
            </w:r>
          </w:p>
        </w:tc>
      </w:tr>
      <w:tr w:rsidR="00806737" w:rsidTr="00806737"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FRüH</w:t>
            </w:r>
            <w:proofErr w:type="spellEnd"/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LING</w:t>
            </w:r>
          </w:p>
        </w:tc>
        <w:tc>
          <w:tcPr>
            <w:tcW w:w="1713" w:type="dxa"/>
          </w:tcPr>
          <w:p w:rsidR="00806737" w:rsidRPr="00806737" w:rsidRDefault="00806737" w:rsidP="0080673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MüN</w:t>
            </w:r>
            <w:proofErr w:type="spellEnd"/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LIN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RERIN</w:t>
            </w:r>
          </w:p>
        </w:tc>
        <w:tc>
          <w:tcPr>
            <w:tcW w:w="1714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NUNG</w:t>
            </w:r>
          </w:p>
        </w:tc>
      </w:tr>
      <w:tr w:rsidR="00806737" w:rsidTr="00806737"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MEN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SOM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MüTLICH</w:t>
            </w:r>
            <w:proofErr w:type="spellEnd"/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ZIMMER</w:t>
            </w:r>
          </w:p>
        </w:tc>
        <w:tc>
          <w:tcPr>
            <w:tcW w:w="1713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FERIN</w:t>
            </w:r>
          </w:p>
        </w:tc>
        <w:tc>
          <w:tcPr>
            <w:tcW w:w="1714" w:type="dxa"/>
          </w:tcPr>
          <w:p w:rsidR="00806737" w:rsidRPr="00806737" w:rsidRDefault="00806737" w:rsidP="009A1D0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CHEN</w:t>
            </w:r>
          </w:p>
        </w:tc>
      </w:tr>
    </w:tbl>
    <w:p w:rsidR="00A13057" w:rsidRPr="00F16BB9" w:rsidRDefault="00F16BB9" w:rsidP="004E641C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 xml:space="preserve">Berlin, </w:t>
      </w:r>
      <w:proofErr w:type="spellStart"/>
      <w:r>
        <w:rPr>
          <w:color w:val="000000"/>
          <w:sz w:val="28"/>
          <w:szCs w:val="28"/>
          <w:lang w:val="en-US"/>
        </w:rPr>
        <w:t>München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Frühling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Sommer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Badezimmer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Elefant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Wochentag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Lehrerin</w:t>
      </w:r>
      <w:proofErr w:type="spellEnd"/>
      <w:r>
        <w:rPr>
          <w:color w:val="000000"/>
          <w:sz w:val="28"/>
          <w:szCs w:val="28"/>
          <w:lang w:val="en-US"/>
        </w:rPr>
        <w:t xml:space="preserve">, Bremen, </w:t>
      </w:r>
      <w:proofErr w:type="spellStart"/>
      <w:r>
        <w:rPr>
          <w:color w:val="000000"/>
          <w:sz w:val="28"/>
          <w:szCs w:val="28"/>
          <w:lang w:val="en-US"/>
        </w:rPr>
        <w:t>Verkäuferin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Wohnung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gemütlich</w:t>
      </w:r>
      <w:proofErr w:type="spellEnd"/>
      <w:r>
        <w:rPr>
          <w:color w:val="000000"/>
          <w:sz w:val="28"/>
          <w:szCs w:val="28"/>
          <w:lang w:val="en-US"/>
        </w:rPr>
        <w:t>.</w:t>
      </w:r>
      <w:proofErr w:type="gramEnd"/>
    </w:p>
    <w:p w:rsidR="004F1E13" w:rsidRPr="00D9157A" w:rsidRDefault="009A1D00" w:rsidP="00D915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b/>
          <w:color w:val="000000"/>
          <w:sz w:val="28"/>
          <w:szCs w:val="28"/>
        </w:rPr>
        <w:t>Конкурс №5.</w:t>
      </w:r>
      <w:r w:rsidRPr="00C406BA">
        <w:rPr>
          <w:color w:val="000000"/>
          <w:sz w:val="28"/>
          <w:szCs w:val="28"/>
        </w:rPr>
        <w:t xml:space="preserve"> </w:t>
      </w:r>
      <w:r w:rsidR="00201361" w:rsidRPr="00C406BA">
        <w:rPr>
          <w:color w:val="000000"/>
          <w:sz w:val="28"/>
          <w:szCs w:val="28"/>
        </w:rPr>
        <w:t xml:space="preserve">Кто  это? Участники </w:t>
      </w:r>
      <w:proofErr w:type="gramStart"/>
      <w:r w:rsidR="00201361" w:rsidRPr="00C406BA">
        <w:rPr>
          <w:color w:val="000000"/>
          <w:sz w:val="28"/>
          <w:szCs w:val="28"/>
        </w:rPr>
        <w:t>должны</w:t>
      </w:r>
      <w:proofErr w:type="gramEnd"/>
      <w:r w:rsidR="00201361" w:rsidRPr="00C406BA">
        <w:rPr>
          <w:color w:val="000000"/>
          <w:sz w:val="28"/>
          <w:szCs w:val="28"/>
        </w:rPr>
        <w:t xml:space="preserve"> отгадать о </w:t>
      </w:r>
      <w:proofErr w:type="gramStart"/>
      <w:r w:rsidR="00201361" w:rsidRPr="00C406BA">
        <w:rPr>
          <w:color w:val="000000"/>
          <w:sz w:val="28"/>
          <w:szCs w:val="28"/>
        </w:rPr>
        <w:t>каком</w:t>
      </w:r>
      <w:proofErr w:type="gramEnd"/>
      <w:r w:rsidR="00201361" w:rsidRPr="00C406BA">
        <w:rPr>
          <w:color w:val="000000"/>
          <w:sz w:val="28"/>
          <w:szCs w:val="28"/>
        </w:rPr>
        <w:t xml:space="preserve"> сказочном персонаже идет речь. Ответ </w:t>
      </w:r>
      <w:r w:rsidR="004F1E13" w:rsidRPr="00C406BA">
        <w:rPr>
          <w:color w:val="000000"/>
          <w:sz w:val="28"/>
          <w:szCs w:val="28"/>
        </w:rPr>
        <w:t>нарисовать и подписать.</w:t>
      </w:r>
    </w:p>
    <w:p w:rsidR="00201361" w:rsidRPr="00C406BA" w:rsidRDefault="00201361" w:rsidP="004F1E13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C406BA">
        <w:rPr>
          <w:i/>
          <w:color w:val="000000"/>
          <w:sz w:val="28"/>
          <w:szCs w:val="28"/>
        </w:rPr>
        <w:t>Карточка</w:t>
      </w:r>
      <w:r w:rsidRPr="00C406BA">
        <w:rPr>
          <w:i/>
          <w:color w:val="000000"/>
          <w:sz w:val="28"/>
          <w:szCs w:val="28"/>
          <w:lang w:val="en-US"/>
        </w:rPr>
        <w:t xml:space="preserve"> 1. </w:t>
      </w:r>
      <w:proofErr w:type="spellStart"/>
      <w:r w:rsidRPr="00C406BA">
        <w:rPr>
          <w:color w:val="000000"/>
          <w:sz w:val="28"/>
          <w:szCs w:val="28"/>
          <w:lang w:val="en-US"/>
        </w:rPr>
        <w:t>Hier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ein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Mädchen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. Es hat </w:t>
      </w:r>
      <w:proofErr w:type="spellStart"/>
      <w:r w:rsidRPr="00C406BA">
        <w:rPr>
          <w:color w:val="000000"/>
          <w:sz w:val="28"/>
          <w:szCs w:val="28"/>
          <w:lang w:val="en-US"/>
        </w:rPr>
        <w:t>keine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Mutter. Es </w:t>
      </w:r>
      <w:proofErr w:type="spellStart"/>
      <w:r w:rsidRPr="00C406BA">
        <w:rPr>
          <w:color w:val="000000"/>
          <w:sz w:val="28"/>
          <w:szCs w:val="28"/>
          <w:lang w:val="en-US"/>
        </w:rPr>
        <w:t>lebt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mit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dem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Vater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406BA">
        <w:rPr>
          <w:color w:val="000000"/>
          <w:sz w:val="28"/>
          <w:szCs w:val="28"/>
          <w:lang w:val="en-US"/>
        </w:rPr>
        <w:t>mit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Stiefmutter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und den </w:t>
      </w:r>
      <w:proofErr w:type="spellStart"/>
      <w:r w:rsidRPr="00C406BA">
        <w:rPr>
          <w:color w:val="000000"/>
          <w:sz w:val="28"/>
          <w:szCs w:val="28"/>
          <w:lang w:val="en-US"/>
        </w:rPr>
        <w:t>Stiefschwestern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. Das </w:t>
      </w:r>
      <w:proofErr w:type="spellStart"/>
      <w:r w:rsidRPr="00C406BA">
        <w:rPr>
          <w:color w:val="000000"/>
          <w:sz w:val="28"/>
          <w:szCs w:val="28"/>
          <w:lang w:val="en-US"/>
        </w:rPr>
        <w:t>Mädchen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406BA">
        <w:rPr>
          <w:color w:val="000000"/>
          <w:sz w:val="28"/>
          <w:szCs w:val="28"/>
          <w:lang w:val="en-US"/>
        </w:rPr>
        <w:t>muss</w:t>
      </w:r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viel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arbeiten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: das </w:t>
      </w:r>
      <w:proofErr w:type="spellStart"/>
      <w:r w:rsidRPr="00C406BA">
        <w:rPr>
          <w:color w:val="000000"/>
          <w:sz w:val="28"/>
          <w:szCs w:val="28"/>
          <w:lang w:val="en-US"/>
        </w:rPr>
        <w:t>Haus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sauber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machen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C406BA">
        <w:rPr>
          <w:color w:val="000000"/>
          <w:sz w:val="28"/>
          <w:szCs w:val="28"/>
          <w:lang w:val="en-US"/>
        </w:rPr>
        <w:t>kochen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C406BA">
        <w:rPr>
          <w:color w:val="000000"/>
          <w:sz w:val="28"/>
          <w:szCs w:val="28"/>
          <w:lang w:val="en-US"/>
        </w:rPr>
        <w:t>Aber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es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hat </w:t>
      </w:r>
      <w:proofErr w:type="spellStart"/>
      <w:r w:rsidRPr="00C406BA">
        <w:rPr>
          <w:color w:val="000000"/>
          <w:sz w:val="28"/>
          <w:szCs w:val="28"/>
          <w:lang w:val="en-US"/>
        </w:rPr>
        <w:t>eine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Tante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C406BA">
        <w:rPr>
          <w:color w:val="000000"/>
          <w:sz w:val="28"/>
          <w:szCs w:val="28"/>
          <w:lang w:val="en-US"/>
        </w:rPr>
        <w:t>Sie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Fee. </w:t>
      </w:r>
      <w:proofErr w:type="spellStart"/>
      <w:proofErr w:type="gramStart"/>
      <w:r w:rsidR="003F41BB" w:rsidRPr="00C406BA">
        <w:rPr>
          <w:color w:val="000000"/>
          <w:sz w:val="28"/>
          <w:szCs w:val="28"/>
          <w:lang w:val="en-US"/>
        </w:rPr>
        <w:t>Sie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schenkt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dem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Mädchen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ein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schickes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Kleid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C406BA">
        <w:rPr>
          <w:color w:val="000000"/>
          <w:sz w:val="28"/>
          <w:szCs w:val="28"/>
          <w:lang w:val="en-US"/>
        </w:rPr>
        <w:t>Kristallschuhe</w:t>
      </w:r>
      <w:proofErr w:type="spellEnd"/>
      <w:r w:rsidRPr="00C406BA">
        <w:rPr>
          <w:color w:val="000000"/>
          <w:sz w:val="28"/>
          <w:szCs w:val="28"/>
          <w:lang w:val="en-US"/>
        </w:rPr>
        <w:t>.</w:t>
      </w:r>
      <w:proofErr w:type="gramEnd"/>
      <w:r w:rsidR="006560C0" w:rsidRPr="00C406BA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6560C0" w:rsidRPr="00C406BA">
        <w:rPr>
          <w:color w:val="000000"/>
          <w:sz w:val="28"/>
          <w:szCs w:val="28"/>
          <w:lang w:val="en-US"/>
        </w:rPr>
        <w:t xml:space="preserve">Und das </w:t>
      </w:r>
      <w:proofErr w:type="spellStart"/>
      <w:r w:rsidR="006560C0" w:rsidRPr="00C406BA">
        <w:rPr>
          <w:color w:val="000000"/>
          <w:sz w:val="28"/>
          <w:szCs w:val="28"/>
          <w:lang w:val="en-US"/>
        </w:rPr>
        <w:t>arme</w:t>
      </w:r>
      <w:proofErr w:type="spellEnd"/>
      <w:r w:rsidR="006560C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560C0" w:rsidRPr="00C406BA">
        <w:rPr>
          <w:color w:val="000000"/>
          <w:sz w:val="28"/>
          <w:szCs w:val="28"/>
          <w:lang w:val="en-US"/>
        </w:rPr>
        <w:t>Mädchen</w:t>
      </w:r>
      <w:proofErr w:type="spellEnd"/>
      <w:r w:rsidR="006560C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560C0" w:rsidRPr="00C406BA">
        <w:rPr>
          <w:color w:val="000000"/>
          <w:sz w:val="28"/>
          <w:szCs w:val="28"/>
          <w:lang w:val="en-US"/>
        </w:rPr>
        <w:t>fährt</w:t>
      </w:r>
      <w:proofErr w:type="spellEnd"/>
      <w:r w:rsidR="006560C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560C0" w:rsidRPr="00C406BA">
        <w:rPr>
          <w:color w:val="000000"/>
          <w:sz w:val="28"/>
          <w:szCs w:val="28"/>
          <w:lang w:val="en-US"/>
        </w:rPr>
        <w:t>zu</w:t>
      </w:r>
      <w:proofErr w:type="spellEnd"/>
      <w:r w:rsidR="006560C0" w:rsidRPr="00C406BA">
        <w:rPr>
          <w:color w:val="000000"/>
          <w:sz w:val="28"/>
          <w:szCs w:val="28"/>
          <w:lang w:val="en-US"/>
        </w:rPr>
        <w:t xml:space="preserve"> Ball.</w:t>
      </w:r>
      <w:proofErr w:type="gramEnd"/>
      <w:r w:rsidR="006560C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6560C0" w:rsidRPr="00C406BA">
        <w:rPr>
          <w:color w:val="000000"/>
          <w:sz w:val="28"/>
          <w:szCs w:val="28"/>
          <w:lang w:val="en-US"/>
        </w:rPr>
        <w:t>Wie</w:t>
      </w:r>
      <w:proofErr w:type="spellEnd"/>
      <w:r w:rsidR="006560C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560C0" w:rsidRPr="00C406BA">
        <w:rPr>
          <w:color w:val="000000"/>
          <w:sz w:val="28"/>
          <w:szCs w:val="28"/>
          <w:lang w:val="en-US"/>
        </w:rPr>
        <w:t>heiβt</w:t>
      </w:r>
      <w:proofErr w:type="spellEnd"/>
      <w:r w:rsidR="006560C0" w:rsidRPr="00C406BA">
        <w:rPr>
          <w:color w:val="000000"/>
          <w:sz w:val="28"/>
          <w:szCs w:val="28"/>
          <w:lang w:val="en-US"/>
        </w:rPr>
        <w:t xml:space="preserve"> dieses </w:t>
      </w:r>
      <w:proofErr w:type="spellStart"/>
      <w:r w:rsidR="006560C0" w:rsidRPr="00C406BA">
        <w:rPr>
          <w:color w:val="000000"/>
          <w:sz w:val="28"/>
          <w:szCs w:val="28"/>
          <w:lang w:val="en-US"/>
        </w:rPr>
        <w:t>Mädchen</w:t>
      </w:r>
      <w:proofErr w:type="spellEnd"/>
      <w:r w:rsidR="006560C0" w:rsidRPr="00C406BA">
        <w:rPr>
          <w:color w:val="000000"/>
          <w:sz w:val="28"/>
          <w:szCs w:val="28"/>
          <w:lang w:val="en-US"/>
        </w:rPr>
        <w:t>?</w:t>
      </w:r>
      <w:proofErr w:type="gramEnd"/>
      <w:r w:rsidR="006560C0" w:rsidRPr="00C406BA">
        <w:rPr>
          <w:color w:val="000000"/>
          <w:sz w:val="28"/>
          <w:szCs w:val="28"/>
          <w:lang w:val="en-US"/>
        </w:rPr>
        <w:t xml:space="preserve"> </w:t>
      </w:r>
      <w:r w:rsidR="006560C0" w:rsidRPr="00C406BA">
        <w:rPr>
          <w:color w:val="000000"/>
          <w:sz w:val="28"/>
          <w:szCs w:val="28"/>
        </w:rPr>
        <w:t>(</w:t>
      </w:r>
      <w:proofErr w:type="spellStart"/>
      <w:r w:rsidR="006560C0" w:rsidRPr="00C406BA">
        <w:rPr>
          <w:i/>
          <w:color w:val="000000"/>
          <w:sz w:val="28"/>
          <w:szCs w:val="28"/>
          <w:lang w:val="en-US"/>
        </w:rPr>
        <w:t>Aschenputtel</w:t>
      </w:r>
      <w:proofErr w:type="spellEnd"/>
      <w:r w:rsidR="006560C0" w:rsidRPr="00C406BA">
        <w:rPr>
          <w:color w:val="000000"/>
          <w:sz w:val="28"/>
          <w:szCs w:val="28"/>
        </w:rPr>
        <w:t>).</w:t>
      </w:r>
    </w:p>
    <w:p w:rsidR="006560C0" w:rsidRPr="00C406BA" w:rsidRDefault="006560C0" w:rsidP="00201361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</w:p>
    <w:p w:rsidR="006560C0" w:rsidRPr="00C406BA" w:rsidRDefault="006560C0" w:rsidP="00201361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r w:rsidRPr="00C406BA">
        <w:rPr>
          <w:i/>
          <w:color w:val="000000"/>
          <w:sz w:val="28"/>
          <w:szCs w:val="28"/>
        </w:rPr>
        <w:t>Карточка</w:t>
      </w:r>
      <w:r w:rsidRPr="00C44A99">
        <w:rPr>
          <w:i/>
          <w:color w:val="000000"/>
          <w:sz w:val="28"/>
          <w:szCs w:val="28"/>
          <w:lang w:val="en-US"/>
        </w:rPr>
        <w:t xml:space="preserve"> 2</w:t>
      </w:r>
      <w:r w:rsidRPr="00C44A99">
        <w:rPr>
          <w:color w:val="000000"/>
          <w:sz w:val="28"/>
          <w:szCs w:val="28"/>
          <w:lang w:val="en-US"/>
        </w:rPr>
        <w:t>.</w:t>
      </w:r>
      <w:r w:rsidR="003F41BB" w:rsidRPr="00C44A99">
        <w:rPr>
          <w:color w:val="000000"/>
          <w:sz w:val="28"/>
          <w:szCs w:val="28"/>
          <w:lang w:val="en-US"/>
        </w:rPr>
        <w:t xml:space="preserve"> </w:t>
      </w:r>
      <w:r w:rsidR="003F41BB" w:rsidRPr="00C406BA">
        <w:rPr>
          <w:color w:val="000000"/>
          <w:sz w:val="28"/>
          <w:szCs w:val="28"/>
          <w:lang w:val="en-US"/>
        </w:rPr>
        <w:t>Das</w:t>
      </w:r>
      <w:r w:rsidR="003F41BB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3F41BB"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3F41BB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ein</w:t>
      </w:r>
      <w:proofErr w:type="spellEnd"/>
      <w:r w:rsidR="003F41BB" w:rsidRPr="00C44A99">
        <w:rPr>
          <w:color w:val="000000"/>
          <w:sz w:val="28"/>
          <w:szCs w:val="28"/>
          <w:lang w:val="en-US"/>
        </w:rPr>
        <w:t xml:space="preserve"> </w:t>
      </w:r>
      <w:r w:rsidR="003F41BB" w:rsidRPr="00C406BA">
        <w:rPr>
          <w:color w:val="000000"/>
          <w:sz w:val="28"/>
          <w:szCs w:val="28"/>
          <w:lang w:val="en-US"/>
        </w:rPr>
        <w:t>braver</w:t>
      </w:r>
      <w:r w:rsidR="003F41BB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Junge</w:t>
      </w:r>
      <w:proofErr w:type="spellEnd"/>
      <w:r w:rsidR="003F41BB" w:rsidRPr="00C44A99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kommt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aus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einem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Märchen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der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Brüder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Grimm.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kann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sehr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gut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nähen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schneiden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3F41BB"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sehr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gut und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tapfer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denkt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>: «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Ich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kann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alles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». Und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geht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in die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weite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 xml:space="preserve"> Welt </w:t>
      </w:r>
      <w:proofErr w:type="spellStart"/>
      <w:r w:rsidR="003F41BB" w:rsidRPr="00C406BA">
        <w:rPr>
          <w:color w:val="000000"/>
          <w:sz w:val="28"/>
          <w:szCs w:val="28"/>
          <w:lang w:val="en-US"/>
        </w:rPr>
        <w:t>hinaus</w:t>
      </w:r>
      <w:proofErr w:type="spellEnd"/>
      <w:r w:rsidR="003F41BB" w:rsidRPr="00C406BA">
        <w:rPr>
          <w:color w:val="000000"/>
          <w:sz w:val="28"/>
          <w:szCs w:val="28"/>
          <w:lang w:val="en-US"/>
        </w:rPr>
        <w:t>.</w:t>
      </w:r>
      <w:r w:rsidR="002D1DD8" w:rsidRPr="00C406BA">
        <w:rPr>
          <w:color w:val="000000"/>
          <w:sz w:val="28"/>
          <w:szCs w:val="28"/>
          <w:lang w:val="en-US"/>
        </w:rPr>
        <w:t xml:space="preserve"> (</w:t>
      </w:r>
      <w:proofErr w:type="gramStart"/>
      <w:r w:rsidR="002D1DD8" w:rsidRPr="00C406BA">
        <w:rPr>
          <w:i/>
          <w:color w:val="000000"/>
          <w:sz w:val="28"/>
          <w:szCs w:val="28"/>
          <w:lang w:val="en-US"/>
        </w:rPr>
        <w:t>das</w:t>
      </w:r>
      <w:proofErr w:type="gramEnd"/>
      <w:r w:rsidR="002D1DD8" w:rsidRPr="00C406BA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2D1DD8" w:rsidRPr="00C406BA">
        <w:rPr>
          <w:i/>
          <w:color w:val="000000"/>
          <w:sz w:val="28"/>
          <w:szCs w:val="28"/>
          <w:lang w:val="en-US"/>
        </w:rPr>
        <w:t>tapfere</w:t>
      </w:r>
      <w:proofErr w:type="spellEnd"/>
      <w:r w:rsidR="002D1DD8" w:rsidRPr="00C406BA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2D1DD8" w:rsidRPr="00C406BA">
        <w:rPr>
          <w:i/>
          <w:color w:val="000000"/>
          <w:sz w:val="28"/>
          <w:szCs w:val="28"/>
          <w:lang w:val="en-US"/>
        </w:rPr>
        <w:t>Schneiderlein</w:t>
      </w:r>
      <w:proofErr w:type="spellEnd"/>
      <w:r w:rsidR="002D1DD8" w:rsidRPr="00C406BA">
        <w:rPr>
          <w:color w:val="000000"/>
          <w:sz w:val="28"/>
          <w:szCs w:val="28"/>
          <w:lang w:val="en-US"/>
        </w:rPr>
        <w:t>)</w:t>
      </w:r>
    </w:p>
    <w:p w:rsidR="002D1DD8" w:rsidRPr="00C406BA" w:rsidRDefault="002D1DD8" w:rsidP="00201361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</w:p>
    <w:p w:rsidR="002D1DD8" w:rsidRPr="00C406BA" w:rsidRDefault="002D1DD8" w:rsidP="00201361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C406BA">
        <w:rPr>
          <w:i/>
          <w:color w:val="000000"/>
          <w:sz w:val="28"/>
          <w:szCs w:val="28"/>
        </w:rPr>
        <w:t>Карточка</w:t>
      </w:r>
      <w:r w:rsidRPr="00C406BA">
        <w:rPr>
          <w:i/>
          <w:color w:val="000000"/>
          <w:sz w:val="28"/>
          <w:szCs w:val="28"/>
          <w:lang w:val="en-US"/>
        </w:rPr>
        <w:t xml:space="preserve"> 3</w:t>
      </w:r>
      <w:r w:rsidRPr="00C406BA">
        <w:rPr>
          <w:color w:val="000000"/>
          <w:sz w:val="28"/>
          <w:szCs w:val="28"/>
          <w:lang w:val="en-US"/>
        </w:rPr>
        <w:t>.</w:t>
      </w:r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Dieser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Mann </w:t>
      </w:r>
      <w:proofErr w:type="spellStart"/>
      <w:proofErr w:type="gramStart"/>
      <w:r w:rsidR="004F1E13"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allen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bekannt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4F1E13"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tapfer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geschickt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kann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Pferd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reiten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und auf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der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Kugel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pfliegen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besuchte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Afrika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Russland</w:t>
      </w:r>
      <w:proofErr w:type="spellEnd"/>
      <w:r w:rsidR="004F1E13"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sah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viele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Krokodile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, </w:t>
      </w:r>
      <w:r w:rsidR="004F1E13" w:rsidRPr="00C406BA">
        <w:rPr>
          <w:color w:val="000000"/>
          <w:sz w:val="28"/>
          <w:szCs w:val="28"/>
          <w:lang w:val="en-US"/>
        </w:rPr>
        <w:t>Tiger</w:t>
      </w:r>
      <w:r w:rsidR="004F1E13" w:rsidRPr="00C44A99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L</w:t>
      </w:r>
      <w:r w:rsidR="004F1E13" w:rsidRPr="00C44A99">
        <w:rPr>
          <w:color w:val="000000"/>
          <w:sz w:val="28"/>
          <w:szCs w:val="28"/>
          <w:lang w:val="en-US"/>
        </w:rPr>
        <w:t>ö</w:t>
      </w:r>
      <w:r w:rsidR="004F1E13" w:rsidRPr="00C406BA">
        <w:rPr>
          <w:color w:val="000000"/>
          <w:sz w:val="28"/>
          <w:szCs w:val="28"/>
          <w:lang w:val="en-US"/>
        </w:rPr>
        <w:t>wen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r w:rsidR="004F1E13" w:rsidRPr="00C406BA">
        <w:rPr>
          <w:color w:val="000000"/>
          <w:sz w:val="28"/>
          <w:szCs w:val="28"/>
          <w:lang w:val="en-US"/>
        </w:rPr>
        <w:t>und</w:t>
      </w:r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Papageien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4F1E13" w:rsidRPr="00C406BA">
        <w:rPr>
          <w:color w:val="000000"/>
          <w:sz w:val="28"/>
          <w:szCs w:val="28"/>
          <w:lang w:val="en-US"/>
        </w:rPr>
        <w:t>Aber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l</w:t>
      </w:r>
      <w:r w:rsidR="004F1E13" w:rsidRPr="00C44A99">
        <w:rPr>
          <w:color w:val="000000"/>
          <w:sz w:val="28"/>
          <w:szCs w:val="28"/>
          <w:lang w:val="en-US"/>
        </w:rPr>
        <w:t>ü</w:t>
      </w:r>
      <w:r w:rsidR="004F1E13" w:rsidRPr="00C406BA">
        <w:rPr>
          <w:color w:val="000000"/>
          <w:sz w:val="28"/>
          <w:szCs w:val="28"/>
          <w:lang w:val="en-US"/>
        </w:rPr>
        <w:t>gt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sehr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viel</w:t>
      </w:r>
      <w:proofErr w:type="spellEnd"/>
      <w:r w:rsidR="004F1E13" w:rsidRPr="00C44A99">
        <w:rPr>
          <w:color w:val="000000"/>
          <w:sz w:val="28"/>
          <w:szCs w:val="28"/>
          <w:lang w:val="en-US"/>
        </w:rPr>
        <w:t>.</w:t>
      </w:r>
      <w:proofErr w:type="gramEnd"/>
      <w:r w:rsidR="004F1E13" w:rsidRPr="00C44A99">
        <w:rPr>
          <w:color w:val="000000"/>
          <w:sz w:val="28"/>
          <w:szCs w:val="28"/>
          <w:lang w:val="en-US"/>
        </w:rPr>
        <w:t xml:space="preserve"> </w:t>
      </w:r>
      <w:r w:rsidR="004F1E13" w:rsidRPr="00C406BA">
        <w:rPr>
          <w:color w:val="000000"/>
          <w:sz w:val="28"/>
          <w:szCs w:val="28"/>
          <w:lang w:val="en-US"/>
        </w:rPr>
        <w:t>Seine</w:t>
      </w:r>
      <w:r w:rsidR="004F1E13" w:rsidRPr="00C406BA">
        <w:rPr>
          <w:color w:val="000000"/>
          <w:sz w:val="28"/>
          <w:szCs w:val="28"/>
        </w:rPr>
        <w:t xml:space="preserve"> </w:t>
      </w:r>
      <w:r w:rsidR="004F1E13" w:rsidRPr="00C406BA">
        <w:rPr>
          <w:color w:val="000000"/>
          <w:sz w:val="28"/>
          <w:szCs w:val="28"/>
          <w:lang w:val="en-US"/>
        </w:rPr>
        <w:t>L</w:t>
      </w:r>
      <w:proofErr w:type="spellStart"/>
      <w:r w:rsidR="004F1E13" w:rsidRPr="00C406BA">
        <w:rPr>
          <w:color w:val="000000"/>
          <w:sz w:val="28"/>
          <w:szCs w:val="28"/>
        </w:rPr>
        <w:t>ü</w:t>
      </w:r>
      <w:r w:rsidR="004F1E13" w:rsidRPr="00C406BA">
        <w:rPr>
          <w:color w:val="000000"/>
          <w:sz w:val="28"/>
          <w:szCs w:val="28"/>
          <w:lang w:val="en-US"/>
        </w:rPr>
        <w:t>gengeschichten</w:t>
      </w:r>
      <w:proofErr w:type="spellEnd"/>
      <w:r w:rsidR="004F1E13" w:rsidRPr="00C406B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F1E13" w:rsidRPr="00C406BA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="004F1E13" w:rsidRPr="00C406BA">
        <w:rPr>
          <w:color w:val="000000"/>
          <w:sz w:val="28"/>
          <w:szCs w:val="28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einfach</w:t>
      </w:r>
      <w:proofErr w:type="spellEnd"/>
      <w:r w:rsidR="004F1E13" w:rsidRPr="00C406BA">
        <w:rPr>
          <w:color w:val="000000"/>
          <w:sz w:val="28"/>
          <w:szCs w:val="28"/>
        </w:rPr>
        <w:t xml:space="preserve"> </w:t>
      </w:r>
      <w:proofErr w:type="spellStart"/>
      <w:r w:rsidR="004F1E13" w:rsidRPr="00C406BA">
        <w:rPr>
          <w:color w:val="000000"/>
          <w:sz w:val="28"/>
          <w:szCs w:val="28"/>
          <w:lang w:val="en-US"/>
        </w:rPr>
        <w:t>fantastisch</w:t>
      </w:r>
      <w:proofErr w:type="spellEnd"/>
      <w:r w:rsidR="004F1E13" w:rsidRPr="00C406BA">
        <w:rPr>
          <w:color w:val="000000"/>
          <w:sz w:val="28"/>
          <w:szCs w:val="28"/>
        </w:rPr>
        <w:t>. (</w:t>
      </w:r>
      <w:r w:rsidR="004F1E13" w:rsidRPr="00C406BA">
        <w:rPr>
          <w:i/>
          <w:color w:val="000000"/>
          <w:sz w:val="28"/>
          <w:szCs w:val="28"/>
          <w:lang w:val="en-US"/>
        </w:rPr>
        <w:t>Baron</w:t>
      </w:r>
      <w:r w:rsidR="004F1E13" w:rsidRPr="00C406BA">
        <w:rPr>
          <w:i/>
          <w:color w:val="000000"/>
          <w:sz w:val="28"/>
          <w:szCs w:val="28"/>
        </w:rPr>
        <w:t xml:space="preserve"> </w:t>
      </w:r>
      <w:r w:rsidR="004F1E13" w:rsidRPr="00C406BA">
        <w:rPr>
          <w:i/>
          <w:color w:val="000000"/>
          <w:sz w:val="28"/>
          <w:szCs w:val="28"/>
          <w:lang w:val="en-US"/>
        </w:rPr>
        <w:t>M</w:t>
      </w:r>
      <w:proofErr w:type="spellStart"/>
      <w:r w:rsidR="004F1E13" w:rsidRPr="00C406BA">
        <w:rPr>
          <w:i/>
          <w:color w:val="000000"/>
          <w:sz w:val="28"/>
          <w:szCs w:val="28"/>
        </w:rPr>
        <w:t>ü</w:t>
      </w:r>
      <w:r w:rsidR="004F1E13" w:rsidRPr="00C406BA">
        <w:rPr>
          <w:i/>
          <w:color w:val="000000"/>
          <w:sz w:val="28"/>
          <w:szCs w:val="28"/>
          <w:lang w:val="en-US"/>
        </w:rPr>
        <w:t>nchhausen</w:t>
      </w:r>
      <w:proofErr w:type="spellEnd"/>
      <w:r w:rsidR="004F1E13" w:rsidRPr="00C406BA">
        <w:rPr>
          <w:color w:val="000000"/>
          <w:sz w:val="28"/>
          <w:szCs w:val="28"/>
        </w:rPr>
        <w:t>)</w:t>
      </w:r>
    </w:p>
    <w:p w:rsidR="004F1E13" w:rsidRPr="00C406BA" w:rsidRDefault="004F1E13" w:rsidP="00201361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</w:p>
    <w:p w:rsidR="00C406BA" w:rsidRPr="00F16BB9" w:rsidRDefault="004F1E13" w:rsidP="00F16BB9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r w:rsidRPr="00C406BA">
        <w:rPr>
          <w:i/>
          <w:color w:val="000000"/>
          <w:sz w:val="28"/>
          <w:szCs w:val="28"/>
        </w:rPr>
        <w:t>Карточка</w:t>
      </w:r>
      <w:r w:rsidRPr="00C406BA">
        <w:rPr>
          <w:i/>
          <w:color w:val="000000"/>
          <w:sz w:val="28"/>
          <w:szCs w:val="28"/>
          <w:lang w:val="en-US"/>
        </w:rPr>
        <w:t xml:space="preserve"> 4</w:t>
      </w:r>
      <w:r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CA66D4" w:rsidRPr="00C406BA">
        <w:rPr>
          <w:color w:val="000000"/>
          <w:sz w:val="28"/>
          <w:szCs w:val="28"/>
          <w:lang w:val="en-US"/>
        </w:rPr>
        <w:t>Dieser</w:t>
      </w:r>
      <w:proofErr w:type="spellEnd"/>
      <w:r w:rsidR="00CA66D4" w:rsidRPr="00C406BA">
        <w:rPr>
          <w:color w:val="000000"/>
          <w:sz w:val="28"/>
          <w:szCs w:val="28"/>
          <w:lang w:val="en-US"/>
        </w:rPr>
        <w:t xml:space="preserve"> Jung </w:t>
      </w:r>
      <w:proofErr w:type="spellStart"/>
      <w:r w:rsidR="00CA66D4" w:rsidRPr="00C406BA">
        <w:rPr>
          <w:color w:val="000000"/>
          <w:sz w:val="28"/>
          <w:szCs w:val="28"/>
          <w:lang w:val="en-US"/>
        </w:rPr>
        <w:t>kommt</w:t>
      </w:r>
      <w:proofErr w:type="spellEnd"/>
      <w:r w:rsidR="00CA66D4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A66D4" w:rsidRPr="00C406BA">
        <w:rPr>
          <w:color w:val="000000"/>
          <w:sz w:val="28"/>
          <w:szCs w:val="28"/>
          <w:lang w:val="en-US"/>
        </w:rPr>
        <w:t>aus</w:t>
      </w:r>
      <w:proofErr w:type="spellEnd"/>
      <w:r w:rsidR="00CA66D4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A66D4" w:rsidRPr="00C406BA">
        <w:rPr>
          <w:color w:val="000000"/>
          <w:sz w:val="28"/>
          <w:szCs w:val="28"/>
          <w:lang w:val="en-US"/>
        </w:rPr>
        <w:t>einem</w:t>
      </w:r>
      <w:proofErr w:type="spellEnd"/>
      <w:r w:rsidR="00CA66D4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A66D4" w:rsidRPr="00C406BA">
        <w:rPr>
          <w:color w:val="000000"/>
          <w:sz w:val="28"/>
          <w:szCs w:val="28"/>
          <w:lang w:val="en-US"/>
        </w:rPr>
        <w:t>Märchen</w:t>
      </w:r>
      <w:proofErr w:type="spellEnd"/>
      <w:r w:rsidR="00CA66D4" w:rsidRPr="00C406BA">
        <w:rPr>
          <w:color w:val="000000"/>
          <w:sz w:val="28"/>
          <w:szCs w:val="28"/>
          <w:lang w:val="en-US"/>
        </w:rPr>
        <w:t xml:space="preserve"> von Wilhelm </w:t>
      </w:r>
      <w:proofErr w:type="spellStart"/>
      <w:r w:rsidR="00CA66D4" w:rsidRPr="00C406BA">
        <w:rPr>
          <w:color w:val="000000"/>
          <w:sz w:val="28"/>
          <w:szCs w:val="28"/>
          <w:lang w:val="en-US"/>
        </w:rPr>
        <w:t>Hauff</w:t>
      </w:r>
      <w:proofErr w:type="spellEnd"/>
      <w:r w:rsidR="00CA66D4" w:rsidRPr="00C406BA">
        <w:rPr>
          <w:color w:val="000000"/>
          <w:sz w:val="28"/>
          <w:szCs w:val="28"/>
          <w:lang w:val="en-US"/>
        </w:rPr>
        <w:t>.</w:t>
      </w:r>
      <w:proofErr w:type="gramEnd"/>
      <w:r w:rsidR="00CA66D4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CF0C00"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sehr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klein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unglücklich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trägt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einen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groβen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Turban,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Weite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Hosen und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einen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blauen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Mantel und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sieht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sehr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komisch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aus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Aber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hat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Zauberpantoffel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r w:rsidR="00CF0C00" w:rsidRPr="00C406BA">
        <w:rPr>
          <w:color w:val="000000"/>
          <w:sz w:val="28"/>
          <w:szCs w:val="28"/>
          <w:lang w:val="en-US"/>
        </w:rPr>
        <w:lastRenderedPageBreak/>
        <w:t xml:space="preserve">und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läuft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sehr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schnell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CF0C00" w:rsidRPr="00C406BA">
        <w:rPr>
          <w:color w:val="000000"/>
          <w:sz w:val="28"/>
          <w:szCs w:val="28"/>
          <w:lang w:val="en-US"/>
        </w:rPr>
        <w:t>Darum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wird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er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Schnellläufer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 xml:space="preserve"> des </w:t>
      </w:r>
      <w:proofErr w:type="spellStart"/>
      <w:r w:rsidR="00CF0C00" w:rsidRPr="00C406BA">
        <w:rPr>
          <w:color w:val="000000"/>
          <w:sz w:val="28"/>
          <w:szCs w:val="28"/>
          <w:lang w:val="en-US"/>
        </w:rPr>
        <w:t>Königs</w:t>
      </w:r>
      <w:proofErr w:type="spellEnd"/>
      <w:r w:rsidR="00CF0C00" w:rsidRPr="00C406BA">
        <w:rPr>
          <w:color w:val="000000"/>
          <w:sz w:val="28"/>
          <w:szCs w:val="28"/>
          <w:lang w:val="en-US"/>
        </w:rPr>
        <w:t>.</w:t>
      </w:r>
      <w:proofErr w:type="gramEnd"/>
      <w:r w:rsidR="00CF0C00" w:rsidRPr="00C406BA">
        <w:rPr>
          <w:color w:val="000000"/>
          <w:sz w:val="28"/>
          <w:szCs w:val="28"/>
          <w:lang w:val="en-US"/>
        </w:rPr>
        <w:t xml:space="preserve"> (</w:t>
      </w:r>
      <w:proofErr w:type="spellStart"/>
      <w:proofErr w:type="gramStart"/>
      <w:r w:rsidR="00CF0C00" w:rsidRPr="00C406BA">
        <w:rPr>
          <w:i/>
          <w:color w:val="000000"/>
          <w:sz w:val="28"/>
          <w:szCs w:val="28"/>
          <w:lang w:val="en-US"/>
        </w:rPr>
        <w:t>der</w:t>
      </w:r>
      <w:proofErr w:type="spellEnd"/>
      <w:proofErr w:type="gramEnd"/>
      <w:r w:rsidR="00CF0C00" w:rsidRPr="00C406BA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F0C00" w:rsidRPr="00C406BA">
        <w:rPr>
          <w:i/>
          <w:color w:val="000000"/>
          <w:sz w:val="28"/>
          <w:szCs w:val="28"/>
          <w:lang w:val="en-US"/>
        </w:rPr>
        <w:t>kleine</w:t>
      </w:r>
      <w:proofErr w:type="spellEnd"/>
      <w:r w:rsidR="00CF0C00" w:rsidRPr="00C406BA">
        <w:rPr>
          <w:i/>
          <w:color w:val="000000"/>
          <w:sz w:val="28"/>
          <w:szCs w:val="28"/>
          <w:lang w:val="en-US"/>
        </w:rPr>
        <w:t xml:space="preserve">  Muck</w:t>
      </w:r>
      <w:r w:rsidR="00CF0C00" w:rsidRPr="00C406BA">
        <w:rPr>
          <w:color w:val="000000"/>
          <w:sz w:val="28"/>
          <w:szCs w:val="28"/>
          <w:lang w:val="en-US"/>
        </w:rPr>
        <w:t>)</w:t>
      </w:r>
    </w:p>
    <w:p w:rsidR="001F0D65" w:rsidRPr="00C406BA" w:rsidRDefault="001F0D65" w:rsidP="001F0D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b/>
          <w:color w:val="000000"/>
          <w:sz w:val="28"/>
          <w:szCs w:val="28"/>
        </w:rPr>
        <w:t>Конкурс 6</w:t>
      </w:r>
      <w:r w:rsidRPr="00C406BA">
        <w:rPr>
          <w:color w:val="000000"/>
          <w:sz w:val="28"/>
          <w:szCs w:val="28"/>
        </w:rPr>
        <w:t xml:space="preserve">. Ведущий держит мешочек. Внутри записки с вопросами. Каждый участник вытаскивает по одной записке.  За каждый правильный ответ 2 бала, если ученик не справился, то ему помогает команда, правильно </w:t>
      </w:r>
      <w:proofErr w:type="gramStart"/>
      <w:r w:rsidRPr="00C406BA">
        <w:rPr>
          <w:color w:val="000000"/>
          <w:sz w:val="28"/>
          <w:szCs w:val="28"/>
        </w:rPr>
        <w:t>ответив</w:t>
      </w:r>
      <w:proofErr w:type="gramEnd"/>
      <w:r w:rsidRPr="00C406BA">
        <w:rPr>
          <w:color w:val="000000"/>
          <w:sz w:val="28"/>
          <w:szCs w:val="28"/>
        </w:rPr>
        <w:t xml:space="preserve"> получают 1 балл. Если команда тоже не справилась – 0 баллов.</w:t>
      </w:r>
    </w:p>
    <w:p w:rsidR="001F0D65" w:rsidRPr="00C406BA" w:rsidRDefault="001F0D65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C406BA">
        <w:rPr>
          <w:color w:val="000000"/>
          <w:sz w:val="28"/>
          <w:szCs w:val="28"/>
          <w:lang w:val="en-US"/>
        </w:rPr>
        <w:t>Wer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ist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Autor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des </w:t>
      </w:r>
      <w:proofErr w:type="spellStart"/>
      <w:r w:rsidRPr="00C406BA">
        <w:rPr>
          <w:color w:val="000000"/>
          <w:sz w:val="28"/>
          <w:szCs w:val="28"/>
          <w:lang w:val="en-US"/>
        </w:rPr>
        <w:t>Märchens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«Frau </w:t>
      </w:r>
      <w:proofErr w:type="spellStart"/>
      <w:r w:rsidRPr="00C406BA">
        <w:rPr>
          <w:color w:val="000000"/>
          <w:sz w:val="28"/>
          <w:szCs w:val="28"/>
          <w:lang w:val="en-US"/>
        </w:rPr>
        <w:t>Holle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»? </w:t>
      </w:r>
      <w:r w:rsidRPr="00C44A99">
        <w:rPr>
          <w:color w:val="000000"/>
          <w:sz w:val="28"/>
          <w:szCs w:val="28"/>
          <w:lang w:val="en-US"/>
        </w:rPr>
        <w:t>(</w:t>
      </w:r>
      <w:proofErr w:type="spellStart"/>
      <w:r w:rsidRPr="00C406BA">
        <w:rPr>
          <w:color w:val="000000"/>
          <w:sz w:val="28"/>
          <w:szCs w:val="28"/>
          <w:lang w:val="en-US"/>
        </w:rPr>
        <w:t>Brüder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Grimm</w:t>
      </w:r>
      <w:r w:rsidRPr="00C44A99">
        <w:rPr>
          <w:color w:val="000000"/>
          <w:sz w:val="28"/>
          <w:szCs w:val="28"/>
          <w:lang w:val="en-US"/>
        </w:rPr>
        <w:t>)</w:t>
      </w:r>
    </w:p>
    <w:p w:rsidR="00464B63" w:rsidRPr="00C406BA" w:rsidRDefault="00464B63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C406BA">
        <w:rPr>
          <w:color w:val="000000"/>
          <w:sz w:val="28"/>
          <w:szCs w:val="28"/>
          <w:lang w:val="en-US"/>
        </w:rPr>
        <w:t>Wie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  <w:lang w:val="en-US"/>
        </w:rPr>
        <w:t>heist</w:t>
      </w:r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dritte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  <w:lang w:val="en-US"/>
        </w:rPr>
        <w:t>Tag</w:t>
      </w:r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Woche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? </w:t>
      </w:r>
      <w:r w:rsidRPr="00C406BA">
        <w:rPr>
          <w:color w:val="000000"/>
          <w:sz w:val="28"/>
          <w:szCs w:val="28"/>
          <w:lang w:val="en-US"/>
        </w:rPr>
        <w:t>(</w:t>
      </w:r>
      <w:proofErr w:type="spellStart"/>
      <w:r w:rsidRPr="00C406BA">
        <w:rPr>
          <w:color w:val="000000"/>
          <w:sz w:val="28"/>
          <w:szCs w:val="28"/>
          <w:lang w:val="en-US"/>
        </w:rPr>
        <w:t>Mittwoch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464B63" w:rsidRPr="00C406BA" w:rsidRDefault="00464B63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r w:rsidRPr="00C406BA">
        <w:rPr>
          <w:color w:val="000000"/>
          <w:sz w:val="28"/>
          <w:szCs w:val="28"/>
          <w:lang w:val="en-US"/>
        </w:rPr>
        <w:t xml:space="preserve">Was </w:t>
      </w:r>
      <w:proofErr w:type="spellStart"/>
      <w:r w:rsidRPr="00C406BA">
        <w:rPr>
          <w:color w:val="000000"/>
          <w:sz w:val="28"/>
          <w:szCs w:val="28"/>
          <w:lang w:val="en-US"/>
        </w:rPr>
        <w:t>bekommen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die ABC-</w:t>
      </w:r>
      <w:proofErr w:type="spellStart"/>
      <w:r w:rsidRPr="00C406BA">
        <w:rPr>
          <w:color w:val="000000"/>
          <w:sz w:val="28"/>
          <w:szCs w:val="28"/>
          <w:lang w:val="en-US"/>
        </w:rPr>
        <w:t>Schützen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am </w:t>
      </w:r>
      <w:proofErr w:type="spellStart"/>
      <w:r w:rsidRPr="00C406BA">
        <w:rPr>
          <w:color w:val="000000"/>
          <w:sz w:val="28"/>
          <w:szCs w:val="28"/>
          <w:lang w:val="en-US"/>
        </w:rPr>
        <w:t>ersten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Tag? </w:t>
      </w:r>
      <w:proofErr w:type="gramStart"/>
      <w:r w:rsidRPr="00C406BA">
        <w:rPr>
          <w:color w:val="000000"/>
          <w:sz w:val="28"/>
          <w:szCs w:val="28"/>
          <w:lang w:val="en-US"/>
        </w:rPr>
        <w:t>( die</w:t>
      </w:r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Zuckertütte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464B63" w:rsidRPr="00C406BA" w:rsidRDefault="00464B63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Frisst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Elefant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Fische</w:t>
      </w:r>
      <w:proofErr w:type="spellEnd"/>
      <w:r w:rsidRPr="00C44A99">
        <w:rPr>
          <w:color w:val="000000"/>
          <w:sz w:val="28"/>
          <w:szCs w:val="28"/>
          <w:lang w:val="en-US"/>
        </w:rPr>
        <w:t>?</w:t>
      </w:r>
      <w:proofErr w:type="gramEnd"/>
      <w:r w:rsidRPr="00C44A99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  <w:lang w:val="en-US"/>
        </w:rPr>
        <w:t>(Nein)</w:t>
      </w:r>
    </w:p>
    <w:p w:rsidR="00464B63" w:rsidRPr="00C406BA" w:rsidRDefault="00464B63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Frisst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Hase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Fleisch</w:t>
      </w:r>
      <w:proofErr w:type="spellEnd"/>
      <w:r w:rsidRPr="00C44A99">
        <w:rPr>
          <w:color w:val="000000"/>
          <w:sz w:val="28"/>
          <w:szCs w:val="28"/>
          <w:lang w:val="en-US"/>
        </w:rPr>
        <w:t>?</w:t>
      </w:r>
      <w:proofErr w:type="gramEnd"/>
      <w:r w:rsidRPr="00C44A99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  <w:lang w:val="en-US"/>
        </w:rPr>
        <w:t>(Nein)</w:t>
      </w:r>
    </w:p>
    <w:p w:rsidR="00464B63" w:rsidRPr="00C406BA" w:rsidRDefault="00464B63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das </w:t>
      </w:r>
      <w:proofErr w:type="spellStart"/>
      <w:r w:rsidRPr="00C406BA">
        <w:rPr>
          <w:color w:val="000000"/>
          <w:sz w:val="28"/>
          <w:szCs w:val="28"/>
          <w:lang w:val="en-US"/>
        </w:rPr>
        <w:t>Krokodil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ein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Haustier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ode rein </w:t>
      </w:r>
      <w:proofErr w:type="spellStart"/>
      <w:r w:rsidRPr="00C406BA">
        <w:rPr>
          <w:color w:val="000000"/>
          <w:sz w:val="28"/>
          <w:szCs w:val="28"/>
          <w:lang w:val="en-US"/>
        </w:rPr>
        <w:t>Wildtier</w:t>
      </w:r>
      <w:proofErr w:type="spellEnd"/>
      <w:r w:rsidRPr="00C406BA">
        <w:rPr>
          <w:color w:val="000000"/>
          <w:sz w:val="28"/>
          <w:szCs w:val="28"/>
          <w:lang w:val="en-US"/>
        </w:rPr>
        <w:t>? (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ein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Wildtier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BD16A3" w:rsidRPr="00C406BA" w:rsidRDefault="00BD16A3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C406BA">
        <w:rPr>
          <w:color w:val="000000"/>
          <w:sz w:val="28"/>
          <w:szCs w:val="28"/>
          <w:lang w:val="en-US"/>
        </w:rPr>
        <w:t>Wie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heiβt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C406BA">
        <w:rPr>
          <w:color w:val="000000"/>
          <w:sz w:val="28"/>
          <w:szCs w:val="28"/>
          <w:lang w:val="en-US"/>
        </w:rPr>
        <w:t>Hauptstadt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Deutschlands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– Berlin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Bonn? (Berlin)</w:t>
      </w:r>
    </w:p>
    <w:p w:rsidR="00073736" w:rsidRPr="00C406BA" w:rsidRDefault="00073736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C406BA">
        <w:rPr>
          <w:color w:val="000000"/>
          <w:sz w:val="28"/>
          <w:szCs w:val="28"/>
          <w:lang w:val="en-US"/>
        </w:rPr>
        <w:t>Gurke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Obst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oder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Gemüse</w:t>
      </w:r>
      <w:proofErr w:type="spellEnd"/>
      <w:r w:rsidRPr="00C406BA">
        <w:rPr>
          <w:color w:val="000000"/>
          <w:sz w:val="28"/>
          <w:szCs w:val="28"/>
          <w:lang w:val="en-US"/>
        </w:rPr>
        <w:t>? (</w:t>
      </w:r>
      <w:proofErr w:type="spellStart"/>
      <w:r w:rsidRPr="00C406BA">
        <w:rPr>
          <w:color w:val="000000"/>
          <w:sz w:val="28"/>
          <w:szCs w:val="28"/>
          <w:lang w:val="en-US"/>
        </w:rPr>
        <w:t>Gemüse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3D1976" w:rsidRPr="00C406BA" w:rsidRDefault="003D1976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Wann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kommt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Sommer</w:t>
      </w:r>
      <w:proofErr w:type="spellEnd"/>
      <w:r w:rsidRPr="00C406BA">
        <w:rPr>
          <w:color w:val="000000"/>
          <w:sz w:val="28"/>
          <w:szCs w:val="28"/>
          <w:lang w:val="en-US"/>
        </w:rPr>
        <w:t>?</w:t>
      </w:r>
      <w:proofErr w:type="gramEnd"/>
      <w:r w:rsidRPr="00C406BA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C406BA">
        <w:rPr>
          <w:color w:val="000000"/>
          <w:sz w:val="28"/>
          <w:szCs w:val="28"/>
          <w:lang w:val="en-US"/>
        </w:rPr>
        <w:t>Im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Juni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3D1976" w:rsidRPr="00C406BA" w:rsidRDefault="003D1976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C406BA">
        <w:rPr>
          <w:color w:val="000000"/>
          <w:sz w:val="28"/>
          <w:szCs w:val="28"/>
          <w:lang w:val="en-US"/>
        </w:rPr>
        <w:t>Welcher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Monat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hat 28 </w:t>
      </w:r>
      <w:proofErr w:type="spellStart"/>
      <w:r w:rsidRPr="00C406BA">
        <w:rPr>
          <w:color w:val="000000"/>
          <w:sz w:val="28"/>
          <w:szCs w:val="28"/>
          <w:lang w:val="en-US"/>
        </w:rPr>
        <w:t>Tage</w:t>
      </w:r>
      <w:proofErr w:type="spellEnd"/>
      <w:r w:rsidRPr="00C406BA">
        <w:rPr>
          <w:color w:val="000000"/>
          <w:sz w:val="28"/>
          <w:szCs w:val="28"/>
          <w:lang w:val="en-US"/>
        </w:rPr>
        <w:t>? (</w:t>
      </w:r>
      <w:proofErr w:type="spellStart"/>
      <w:r w:rsidRPr="00C406BA">
        <w:rPr>
          <w:color w:val="000000"/>
          <w:sz w:val="28"/>
          <w:szCs w:val="28"/>
          <w:lang w:val="en-US"/>
        </w:rPr>
        <w:t>Februar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3D1976" w:rsidRPr="00C406BA" w:rsidRDefault="003D1976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Wie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heiβt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erste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Tag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Woche</w:t>
      </w:r>
      <w:proofErr w:type="spellEnd"/>
      <w:r w:rsidRPr="00C406BA">
        <w:rPr>
          <w:color w:val="000000"/>
          <w:sz w:val="28"/>
          <w:szCs w:val="28"/>
          <w:lang w:val="en-US"/>
        </w:rPr>
        <w:t>?</w:t>
      </w:r>
      <w:proofErr w:type="gramEnd"/>
      <w:r w:rsidRPr="00C406BA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C406BA">
        <w:rPr>
          <w:color w:val="000000"/>
          <w:sz w:val="28"/>
          <w:szCs w:val="28"/>
          <w:lang w:val="en-US"/>
        </w:rPr>
        <w:t>Montag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3D1976" w:rsidRPr="00C406BA" w:rsidRDefault="003D1976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Wo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lebt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di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Giraffe – in </w:t>
      </w:r>
      <w:proofErr w:type="spellStart"/>
      <w:r w:rsidRPr="00C406BA">
        <w:rPr>
          <w:color w:val="000000"/>
          <w:sz w:val="28"/>
          <w:szCs w:val="28"/>
          <w:lang w:val="en-US"/>
        </w:rPr>
        <w:t>Afrika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oder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C406BA">
        <w:rPr>
          <w:color w:val="000000"/>
          <w:sz w:val="28"/>
          <w:szCs w:val="28"/>
          <w:lang w:val="en-US"/>
        </w:rPr>
        <w:t>Amerika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? (In </w:t>
      </w:r>
      <w:proofErr w:type="spellStart"/>
      <w:r w:rsidRPr="00C406BA">
        <w:rPr>
          <w:color w:val="000000"/>
          <w:sz w:val="28"/>
          <w:szCs w:val="28"/>
          <w:lang w:val="en-US"/>
        </w:rPr>
        <w:t>Afrika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3D1976" w:rsidRPr="00C406BA" w:rsidRDefault="003D1976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C406BA">
        <w:rPr>
          <w:color w:val="000000"/>
          <w:sz w:val="28"/>
          <w:szCs w:val="28"/>
          <w:lang w:val="en-US"/>
        </w:rPr>
        <w:t>Wie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C44A99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  <w:lang w:val="en-US"/>
        </w:rPr>
        <w:t>die</w:t>
      </w:r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Banane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C406BA">
        <w:rPr>
          <w:color w:val="000000"/>
          <w:sz w:val="28"/>
          <w:szCs w:val="28"/>
          <w:lang w:val="en-US"/>
        </w:rPr>
        <w:t>gelb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oder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  <w:lang w:val="en-US"/>
        </w:rPr>
        <w:t>rot</w:t>
      </w:r>
      <w:r w:rsidRPr="00C44A99">
        <w:rPr>
          <w:color w:val="000000"/>
          <w:sz w:val="28"/>
          <w:szCs w:val="28"/>
          <w:lang w:val="en-US"/>
        </w:rPr>
        <w:t xml:space="preserve">? </w:t>
      </w:r>
      <w:r w:rsidRPr="00C406BA">
        <w:rPr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gelb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>)</w:t>
      </w:r>
    </w:p>
    <w:p w:rsidR="00053146" w:rsidRPr="00C406BA" w:rsidRDefault="00053146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r w:rsidRPr="00C406BA">
        <w:rPr>
          <w:color w:val="000000"/>
          <w:sz w:val="28"/>
          <w:szCs w:val="28"/>
          <w:lang w:val="en-US"/>
        </w:rPr>
        <w:t xml:space="preserve">Hat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Fuchs </w:t>
      </w:r>
      <w:proofErr w:type="spellStart"/>
      <w:r w:rsidRPr="00C406BA">
        <w:rPr>
          <w:color w:val="000000"/>
          <w:sz w:val="28"/>
          <w:szCs w:val="28"/>
          <w:lang w:val="en-US"/>
        </w:rPr>
        <w:t>einen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langen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Schwanz</w:t>
      </w:r>
      <w:proofErr w:type="spellEnd"/>
      <w:r w:rsidRPr="00C406BA">
        <w:rPr>
          <w:color w:val="000000"/>
          <w:sz w:val="28"/>
          <w:szCs w:val="28"/>
          <w:lang w:val="en-US"/>
        </w:rPr>
        <w:t>? (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Ja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>)</w:t>
      </w:r>
    </w:p>
    <w:p w:rsidR="00620068" w:rsidRPr="00C406BA" w:rsidRDefault="00620068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r w:rsidRPr="00C406BA">
        <w:rPr>
          <w:color w:val="000000"/>
          <w:sz w:val="28"/>
          <w:szCs w:val="28"/>
          <w:lang w:val="en-US"/>
        </w:rPr>
        <w:t>Wann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können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wir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im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Fluss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baden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>? (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im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Sommer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620068" w:rsidRPr="00C406BA" w:rsidRDefault="00620068" w:rsidP="001F0D65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Wo</w:t>
      </w:r>
      <w:proofErr w:type="spellEnd"/>
      <w:proofErr w:type="gram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lebt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Fisch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C406BA">
        <w:rPr>
          <w:color w:val="000000"/>
          <w:sz w:val="28"/>
          <w:szCs w:val="28"/>
          <w:lang w:val="en-US"/>
        </w:rPr>
        <w:t>im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Fliss</w:t>
      </w:r>
      <w:proofErr w:type="spellEnd"/>
      <w:r w:rsidRPr="00C44A99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  <w:lang w:val="en-US"/>
        </w:rPr>
        <w:t>ode</w:t>
      </w:r>
      <w:r w:rsidRPr="00C44A99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  <w:lang w:val="en-US"/>
        </w:rPr>
        <w:t>rim</w:t>
      </w:r>
      <w:r w:rsidRPr="00C44A99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  <w:lang w:val="en-US"/>
        </w:rPr>
        <w:t>Wald</w:t>
      </w:r>
      <w:r w:rsidRPr="00C44A99">
        <w:rPr>
          <w:color w:val="000000"/>
          <w:sz w:val="28"/>
          <w:szCs w:val="28"/>
          <w:lang w:val="en-US"/>
        </w:rPr>
        <w:t xml:space="preserve">? </w:t>
      </w:r>
      <w:r w:rsidRPr="00C406BA">
        <w:rPr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im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Fluss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0D6080" w:rsidRPr="00F16BB9" w:rsidRDefault="00620068" w:rsidP="00F16BB9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  <w:lang w:val="en-US"/>
        </w:rPr>
      </w:pPr>
      <w:r w:rsidRPr="00C406BA">
        <w:rPr>
          <w:color w:val="000000"/>
          <w:sz w:val="28"/>
          <w:szCs w:val="28"/>
          <w:lang w:val="en-US"/>
        </w:rPr>
        <w:t xml:space="preserve">Hat </w:t>
      </w:r>
      <w:proofErr w:type="spellStart"/>
      <w:r w:rsidRPr="00C406BA">
        <w:rPr>
          <w:color w:val="000000"/>
          <w:sz w:val="28"/>
          <w:szCs w:val="28"/>
          <w:lang w:val="en-US"/>
        </w:rPr>
        <w:t>der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Elefant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groβe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kleine</w:t>
      </w:r>
      <w:proofErr w:type="spell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Ohren</w:t>
      </w:r>
      <w:proofErr w:type="spellEnd"/>
      <w:r w:rsidRPr="00C406BA">
        <w:rPr>
          <w:color w:val="000000"/>
          <w:sz w:val="28"/>
          <w:szCs w:val="28"/>
          <w:lang w:val="en-US"/>
        </w:rPr>
        <w:t>? (</w:t>
      </w:r>
      <w:proofErr w:type="spellStart"/>
      <w:proofErr w:type="gramStart"/>
      <w:r w:rsidRPr="00C406BA">
        <w:rPr>
          <w:color w:val="000000"/>
          <w:sz w:val="28"/>
          <w:szCs w:val="28"/>
          <w:lang w:val="en-US"/>
        </w:rPr>
        <w:t>groβe</w:t>
      </w:r>
      <w:proofErr w:type="spellEnd"/>
      <w:proofErr w:type="gramEnd"/>
      <w:r w:rsidRPr="00C406B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406BA">
        <w:rPr>
          <w:color w:val="000000"/>
          <w:sz w:val="28"/>
          <w:szCs w:val="28"/>
          <w:lang w:val="en-US"/>
        </w:rPr>
        <w:t>Ohren</w:t>
      </w:r>
      <w:proofErr w:type="spellEnd"/>
      <w:r w:rsidRPr="00C406BA">
        <w:rPr>
          <w:color w:val="000000"/>
          <w:sz w:val="28"/>
          <w:szCs w:val="28"/>
          <w:lang w:val="en-US"/>
        </w:rPr>
        <w:t>)</w:t>
      </w:r>
    </w:p>
    <w:p w:rsidR="000D6080" w:rsidRDefault="000D6080" w:rsidP="000D60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6080">
        <w:rPr>
          <w:b/>
          <w:color w:val="000000"/>
          <w:sz w:val="28"/>
          <w:szCs w:val="28"/>
        </w:rPr>
        <w:t>Конкурс 7</w:t>
      </w:r>
      <w:r>
        <w:rPr>
          <w:color w:val="000000"/>
          <w:sz w:val="28"/>
          <w:szCs w:val="28"/>
        </w:rPr>
        <w:t xml:space="preserve">. Учитель называет число </w:t>
      </w:r>
      <w:proofErr w:type="gramStart"/>
      <w:r>
        <w:rPr>
          <w:color w:val="000000"/>
          <w:sz w:val="28"/>
          <w:szCs w:val="28"/>
        </w:rPr>
        <w:t xml:space="preserve">по - </w:t>
      </w:r>
      <w:proofErr w:type="spellStart"/>
      <w:r>
        <w:rPr>
          <w:color w:val="000000"/>
          <w:sz w:val="28"/>
          <w:szCs w:val="28"/>
        </w:rPr>
        <w:t>немецки</w:t>
      </w:r>
      <w:proofErr w:type="spellEnd"/>
      <w:proofErr w:type="gramEnd"/>
      <w:r>
        <w:rPr>
          <w:color w:val="000000"/>
          <w:sz w:val="28"/>
          <w:szCs w:val="28"/>
        </w:rPr>
        <w:t>,  ученик из каждой команды записывает данное число цифрами</w:t>
      </w:r>
    </w:p>
    <w:p w:rsidR="001F0D65" w:rsidRPr="00C406BA" w:rsidRDefault="002D00F2" w:rsidP="002D00F2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222, 456, 789, 310, 991, 698, 500, 898, 555, 321, 906,</w:t>
      </w:r>
    </w:p>
    <w:p w:rsidR="002C0C71" w:rsidRPr="00F16BB9" w:rsidRDefault="009A1D00" w:rsidP="00F16BB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b/>
          <w:color w:val="000000"/>
          <w:sz w:val="28"/>
          <w:szCs w:val="28"/>
        </w:rPr>
        <w:t xml:space="preserve">Конкурс </w:t>
      </w:r>
      <w:r w:rsidRPr="00C406BA">
        <w:rPr>
          <w:b/>
          <w:sz w:val="28"/>
          <w:szCs w:val="28"/>
        </w:rPr>
        <w:t>капитанов.</w:t>
      </w:r>
      <w:r w:rsidR="0035149A" w:rsidRPr="00C406BA">
        <w:rPr>
          <w:color w:val="000000"/>
          <w:sz w:val="28"/>
          <w:szCs w:val="28"/>
          <w:shd w:val="clear" w:color="auto" w:fill="FFFFFF"/>
        </w:rPr>
        <w:t xml:space="preserve"> Капитаны команд должны рассказать о себе (5—8 предложений). </w:t>
      </w:r>
      <w:r w:rsidR="005D54E7" w:rsidRPr="00C406BA">
        <w:rPr>
          <w:color w:val="000000"/>
          <w:sz w:val="28"/>
          <w:szCs w:val="28"/>
          <w:shd w:val="clear" w:color="auto" w:fill="FFFFFF"/>
        </w:rPr>
        <w:t>Баллы выставляются по количеству правильных предложений.</w:t>
      </w:r>
      <w:r w:rsidR="00E93626" w:rsidRPr="00C406BA">
        <w:rPr>
          <w:color w:val="000000"/>
          <w:sz w:val="28"/>
          <w:szCs w:val="28"/>
          <w:shd w:val="clear" w:color="auto" w:fill="FFFFFF"/>
        </w:rPr>
        <w:t xml:space="preserve"> За правильно составленный вопрос или ответ – плюс два балла команде, за неправильный – минус 1.</w:t>
      </w:r>
      <w:bookmarkStart w:id="0" w:name="_GoBack"/>
      <w:bookmarkEnd w:id="0"/>
    </w:p>
    <w:p w:rsidR="002C0C71" w:rsidRPr="00C406BA" w:rsidRDefault="002C0C71" w:rsidP="002C0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lastRenderedPageBreak/>
        <w:t xml:space="preserve">Пока жюри подводит итоги, под музыкальную заставку команды выполняют интересное задание. На ватмане обводят свои ручки и  вписывают туда алфавит. </w:t>
      </w:r>
    </w:p>
    <w:p w:rsidR="002C0C71" w:rsidRPr="00C406BA" w:rsidRDefault="002C0C71" w:rsidP="002C0C71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</w:p>
    <w:p w:rsidR="009A1D00" w:rsidRPr="00C406BA" w:rsidRDefault="002C0C71" w:rsidP="005D54E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06BA"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Награждение участников! Совместное исполнение песни </w:t>
      </w:r>
      <w:r w:rsidR="000D6080">
        <w:rPr>
          <w:rFonts w:ascii="Times New Roman" w:hAnsi="Times New Roman" w:cs="Times New Roman"/>
          <w:color w:val="000000"/>
          <w:sz w:val="28"/>
          <w:szCs w:val="28"/>
        </w:rPr>
        <w:t xml:space="preserve">под музыку </w:t>
      </w:r>
      <w:r w:rsidRPr="00C406BA">
        <w:rPr>
          <w:rFonts w:ascii="Times New Roman" w:hAnsi="Times New Roman" w:cs="Times New Roman"/>
          <w:color w:val="000000"/>
          <w:sz w:val="28"/>
          <w:szCs w:val="28"/>
        </w:rPr>
        <w:t>на немецком языке «</w:t>
      </w: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Siehst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du</w:t>
      </w:r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wie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ich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lachen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kann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?»</w:t>
      </w:r>
    </w:p>
    <w:p w:rsidR="00086A00" w:rsidRPr="00C406BA" w:rsidRDefault="00086A00" w:rsidP="00086A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Siehst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du, </w:t>
      </w: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wie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ich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lachen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kann</w:t>
      </w:r>
      <w:proofErr w:type="spellEnd"/>
      <w:r w:rsidRPr="00C40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?</w:t>
      </w:r>
    </w:p>
    <w:p w:rsidR="00086A00" w:rsidRPr="00C406BA" w:rsidRDefault="00086A00" w:rsidP="009A1D00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Siehst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du,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wie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lachen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kann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086A00" w:rsidRPr="00C406BA" w:rsidRDefault="00086A00" w:rsidP="00086A0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Siehst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du,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lachen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das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steckt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an.</w:t>
      </w:r>
      <w:proofErr w:type="gramEnd"/>
    </w:p>
    <w:p w:rsidR="00086A00" w:rsidRPr="00C406BA" w:rsidRDefault="00086A00" w:rsidP="00086A0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Wenn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ich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ganz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laut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lache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Unsinn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mache</w:t>
      </w:r>
      <w:proofErr w:type="spellEnd"/>
      <w:r w:rsidRPr="00C40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:rsidR="00086A00" w:rsidRPr="00C406BA" w:rsidRDefault="00086A00" w:rsidP="00086A0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hört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so an,</w:t>
      </w:r>
    </w:p>
    <w:p w:rsidR="00086A00" w:rsidRPr="00C406BA" w:rsidRDefault="00086A00" w:rsidP="00086A0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hört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so an:</w:t>
      </w:r>
    </w:p>
    <w:p w:rsidR="00086A00" w:rsidRPr="00C406BA" w:rsidRDefault="00086A00" w:rsidP="00086A0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Ha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, ha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, ha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, ha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6A00" w:rsidRPr="00C406BA" w:rsidRDefault="00086A00" w:rsidP="00086A0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Siehst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du,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lachen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86A00" w:rsidRPr="00C406BA" w:rsidRDefault="00086A00" w:rsidP="00086A0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406BA">
        <w:rPr>
          <w:rFonts w:ascii="Times New Roman" w:hAnsi="Times New Roman" w:cs="Times New Roman"/>
          <w:sz w:val="28"/>
          <w:szCs w:val="28"/>
          <w:lang w:val="en-US"/>
        </w:rPr>
        <w:t>Siehst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du,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lachen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steckt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an.</w:t>
      </w:r>
      <w:proofErr w:type="gramEnd"/>
    </w:p>
    <w:p w:rsidR="00086A00" w:rsidRPr="00C406BA" w:rsidRDefault="00086A00" w:rsidP="00086A0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ganz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laut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schalle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86A00" w:rsidRPr="00C406BA" w:rsidRDefault="00086A00" w:rsidP="00086A0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406BA">
        <w:rPr>
          <w:rFonts w:ascii="Times New Roman" w:hAnsi="Times New Roman" w:cs="Times New Roman"/>
          <w:sz w:val="28"/>
          <w:szCs w:val="28"/>
          <w:lang w:val="en-US"/>
        </w:rPr>
        <w:t>Lachen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86A00" w:rsidRPr="00C406BA" w:rsidRDefault="00086A00" w:rsidP="00086A0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hört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so an,</w:t>
      </w:r>
    </w:p>
    <w:p w:rsidR="00086A00" w:rsidRPr="00C406BA" w:rsidRDefault="00086A00" w:rsidP="00086A0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hört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so an:</w:t>
      </w:r>
    </w:p>
    <w:p w:rsidR="00086A00" w:rsidRPr="00C406BA" w:rsidRDefault="00086A00" w:rsidP="00086A0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Ha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, ha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, ha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, ha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6BA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End"/>
      <w:r w:rsidRPr="00C406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6A00" w:rsidRPr="00C44A99" w:rsidRDefault="00086A00" w:rsidP="00086A0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0D6080" w:rsidRPr="00C44A99" w:rsidRDefault="000D6080" w:rsidP="00086A0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0D6080" w:rsidRPr="000D6080" w:rsidRDefault="000D6080" w:rsidP="000D60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0">
        <w:rPr>
          <w:rFonts w:ascii="Times New Roman" w:hAnsi="Times New Roman" w:cs="Times New Roman"/>
          <w:b/>
          <w:sz w:val="28"/>
          <w:szCs w:val="28"/>
        </w:rPr>
        <w:t>Чаепитие</w:t>
      </w:r>
    </w:p>
    <w:p w:rsidR="00086A00" w:rsidRPr="000D6080" w:rsidRDefault="00086A00" w:rsidP="00086A00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8E1" w:rsidRPr="000D6080" w:rsidRDefault="00E838E1" w:rsidP="009A1D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C7DDE" w:rsidRPr="000D6080" w:rsidRDefault="00302FC9" w:rsidP="009C7D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D6080">
        <w:rPr>
          <w:b/>
          <w:color w:val="000000"/>
          <w:sz w:val="28"/>
          <w:szCs w:val="28"/>
        </w:rPr>
        <w:t>Литература</w:t>
      </w:r>
      <w:r w:rsidR="00501479" w:rsidRPr="000D6080">
        <w:rPr>
          <w:b/>
          <w:color w:val="000000"/>
          <w:sz w:val="28"/>
          <w:szCs w:val="28"/>
        </w:rPr>
        <w:t>:</w:t>
      </w:r>
    </w:p>
    <w:p w:rsidR="00603339" w:rsidRPr="00C406BA" w:rsidRDefault="00603339" w:rsidP="006033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t>Лебедева Г.Н. Внеклассная работа по немецкому языку на начальном этапе обученя.-М.,2008</w:t>
      </w:r>
      <w:r w:rsidR="003330C8" w:rsidRPr="00C406BA">
        <w:rPr>
          <w:color w:val="000000"/>
          <w:sz w:val="28"/>
          <w:szCs w:val="28"/>
        </w:rPr>
        <w:t>.</w:t>
      </w:r>
    </w:p>
    <w:p w:rsidR="003330C8" w:rsidRPr="00C406BA" w:rsidRDefault="003330C8" w:rsidP="006033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C406BA">
        <w:rPr>
          <w:color w:val="000000"/>
          <w:sz w:val="28"/>
          <w:szCs w:val="28"/>
        </w:rPr>
        <w:t>Священное</w:t>
      </w:r>
      <w:r w:rsidRPr="00C406BA">
        <w:rPr>
          <w:color w:val="000000"/>
          <w:sz w:val="28"/>
          <w:szCs w:val="28"/>
          <w:lang w:val="en-US"/>
        </w:rPr>
        <w:t xml:space="preserve"> </w:t>
      </w:r>
      <w:r w:rsidRPr="00C406BA">
        <w:rPr>
          <w:color w:val="000000"/>
          <w:sz w:val="28"/>
          <w:szCs w:val="28"/>
        </w:rPr>
        <w:t>Писание</w:t>
      </w:r>
      <w:r w:rsidRPr="00C406BA">
        <w:rPr>
          <w:color w:val="000000"/>
          <w:sz w:val="28"/>
          <w:szCs w:val="28"/>
          <w:lang w:val="en-US"/>
        </w:rPr>
        <w:t>. WATCHTOWER BIBLE AND TRAKTAT SOCIETY OF NEW YORK.-Brooklyn, 2007.</w:t>
      </w:r>
    </w:p>
    <w:p w:rsidR="003330C8" w:rsidRPr="00C406BA" w:rsidRDefault="003330C8" w:rsidP="006033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C406BA">
        <w:rPr>
          <w:color w:val="000000"/>
          <w:sz w:val="28"/>
          <w:szCs w:val="28"/>
        </w:rPr>
        <w:t>Шамов</w:t>
      </w:r>
      <w:proofErr w:type="spellEnd"/>
      <w:r w:rsidRPr="00C406BA">
        <w:rPr>
          <w:color w:val="000000"/>
          <w:sz w:val="28"/>
          <w:szCs w:val="28"/>
        </w:rPr>
        <w:t xml:space="preserve"> А.Н. Методика преподавания иностранных языков. Общий курс</w:t>
      </w:r>
      <w:proofErr w:type="gramStart"/>
      <w:r w:rsidRPr="00C406BA">
        <w:rPr>
          <w:color w:val="000000"/>
          <w:sz w:val="28"/>
          <w:szCs w:val="28"/>
        </w:rPr>
        <w:t>.-</w:t>
      </w:r>
      <w:proofErr w:type="gramEnd"/>
      <w:r w:rsidRPr="00C406BA">
        <w:rPr>
          <w:color w:val="000000"/>
          <w:sz w:val="28"/>
          <w:szCs w:val="28"/>
        </w:rPr>
        <w:t>М., 2008.</w:t>
      </w:r>
    </w:p>
    <w:p w:rsidR="003330C8" w:rsidRPr="00C406BA" w:rsidRDefault="00CB102C" w:rsidP="006033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06BA">
        <w:rPr>
          <w:color w:val="000000"/>
          <w:sz w:val="28"/>
          <w:szCs w:val="28"/>
        </w:rPr>
        <w:t>Ж</w:t>
      </w:r>
      <w:r w:rsidR="003330C8" w:rsidRPr="00C406BA">
        <w:rPr>
          <w:color w:val="000000"/>
          <w:sz w:val="28"/>
          <w:szCs w:val="28"/>
        </w:rPr>
        <w:t>у</w:t>
      </w:r>
      <w:r w:rsidRPr="00C406BA">
        <w:rPr>
          <w:color w:val="000000"/>
          <w:sz w:val="28"/>
          <w:szCs w:val="28"/>
        </w:rPr>
        <w:t>рнал «Пробудитесь», 8.01.2000, с.12-13.</w:t>
      </w:r>
    </w:p>
    <w:p w:rsidR="002F4C74" w:rsidRPr="00D9157A" w:rsidRDefault="002F4C74" w:rsidP="009A1D00">
      <w:pPr>
        <w:rPr>
          <w:rFonts w:ascii="Times New Roman" w:hAnsi="Times New Roman" w:cs="Times New Roman"/>
          <w:sz w:val="28"/>
          <w:szCs w:val="28"/>
        </w:rPr>
      </w:pPr>
    </w:p>
    <w:sectPr w:rsidR="002F4C74" w:rsidRPr="00D9157A" w:rsidSect="00C406BA">
      <w:headerReference w:type="default" r:id="rId8"/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7A" w:rsidRDefault="00D9157A" w:rsidP="00D9157A">
      <w:pPr>
        <w:spacing w:after="0" w:line="240" w:lineRule="auto"/>
      </w:pPr>
      <w:r>
        <w:separator/>
      </w:r>
    </w:p>
  </w:endnote>
  <w:endnote w:type="continuationSeparator" w:id="0">
    <w:p w:rsidR="00D9157A" w:rsidRDefault="00D9157A" w:rsidP="00D9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7A" w:rsidRDefault="00D9157A" w:rsidP="00D9157A">
      <w:pPr>
        <w:spacing w:after="0" w:line="240" w:lineRule="auto"/>
      </w:pPr>
      <w:r>
        <w:separator/>
      </w:r>
    </w:p>
  </w:footnote>
  <w:footnote w:type="continuationSeparator" w:id="0">
    <w:p w:rsidR="00D9157A" w:rsidRDefault="00D9157A" w:rsidP="00D9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4504"/>
      <w:docPartObj>
        <w:docPartGallery w:val="Page Numbers (Top of Page)"/>
        <w:docPartUnique/>
      </w:docPartObj>
    </w:sdtPr>
    <w:sdtContent>
      <w:p w:rsidR="00D9157A" w:rsidRDefault="00FF764B">
        <w:pPr>
          <w:pStyle w:val="a6"/>
          <w:jc w:val="right"/>
        </w:pPr>
        <w:r>
          <w:fldChar w:fldCharType="begin"/>
        </w:r>
        <w:r w:rsidR="005C62EB">
          <w:instrText xml:space="preserve"> PAGE   \* MERGEFORMAT </w:instrText>
        </w:r>
        <w:r>
          <w:fldChar w:fldCharType="separate"/>
        </w:r>
        <w:r w:rsidR="00A807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157A" w:rsidRDefault="00D915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A27"/>
    <w:multiLevelType w:val="hybridMultilevel"/>
    <w:tmpl w:val="A7F2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4DBB"/>
    <w:multiLevelType w:val="hybridMultilevel"/>
    <w:tmpl w:val="F8F4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68B3"/>
    <w:multiLevelType w:val="hybridMultilevel"/>
    <w:tmpl w:val="2F9E220A"/>
    <w:lvl w:ilvl="0" w:tplc="A3321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E3528"/>
    <w:multiLevelType w:val="hybridMultilevel"/>
    <w:tmpl w:val="E0AEF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EC2"/>
    <w:rsid w:val="000351C4"/>
    <w:rsid w:val="00053146"/>
    <w:rsid w:val="00073736"/>
    <w:rsid w:val="00086A00"/>
    <w:rsid w:val="000B59A1"/>
    <w:rsid w:val="000D6080"/>
    <w:rsid w:val="000D712A"/>
    <w:rsid w:val="000E1DC5"/>
    <w:rsid w:val="0015492F"/>
    <w:rsid w:val="0017696D"/>
    <w:rsid w:val="001823A5"/>
    <w:rsid w:val="001C6E59"/>
    <w:rsid w:val="001F0D65"/>
    <w:rsid w:val="00201361"/>
    <w:rsid w:val="002152A1"/>
    <w:rsid w:val="00227274"/>
    <w:rsid w:val="002740EB"/>
    <w:rsid w:val="002902F4"/>
    <w:rsid w:val="002B5183"/>
    <w:rsid w:val="002C0C71"/>
    <w:rsid w:val="002D00F2"/>
    <w:rsid w:val="002D1DD8"/>
    <w:rsid w:val="002F4C74"/>
    <w:rsid w:val="00302FC9"/>
    <w:rsid w:val="003330C8"/>
    <w:rsid w:val="0035149A"/>
    <w:rsid w:val="003A7FA6"/>
    <w:rsid w:val="003B3A30"/>
    <w:rsid w:val="003C3CB5"/>
    <w:rsid w:val="003D1976"/>
    <w:rsid w:val="003F41BB"/>
    <w:rsid w:val="00464B63"/>
    <w:rsid w:val="00486E75"/>
    <w:rsid w:val="00486EC2"/>
    <w:rsid w:val="004E641C"/>
    <w:rsid w:val="004F1E13"/>
    <w:rsid w:val="00501479"/>
    <w:rsid w:val="00511E4E"/>
    <w:rsid w:val="005C2BFF"/>
    <w:rsid w:val="005C62EB"/>
    <w:rsid w:val="005D54E7"/>
    <w:rsid w:val="00603339"/>
    <w:rsid w:val="00606DA9"/>
    <w:rsid w:val="00620068"/>
    <w:rsid w:val="00640A3F"/>
    <w:rsid w:val="006560C0"/>
    <w:rsid w:val="0067281C"/>
    <w:rsid w:val="00694DE9"/>
    <w:rsid w:val="006A20FA"/>
    <w:rsid w:val="006E0840"/>
    <w:rsid w:val="006F538C"/>
    <w:rsid w:val="00771D95"/>
    <w:rsid w:val="007949C5"/>
    <w:rsid w:val="007A340A"/>
    <w:rsid w:val="00806737"/>
    <w:rsid w:val="00860C5F"/>
    <w:rsid w:val="008C721E"/>
    <w:rsid w:val="008D2488"/>
    <w:rsid w:val="00964CEB"/>
    <w:rsid w:val="00973EFD"/>
    <w:rsid w:val="009A1D00"/>
    <w:rsid w:val="009C72F2"/>
    <w:rsid w:val="009C7DDE"/>
    <w:rsid w:val="00A13057"/>
    <w:rsid w:val="00A77E99"/>
    <w:rsid w:val="00A807D1"/>
    <w:rsid w:val="00A86765"/>
    <w:rsid w:val="00B87E65"/>
    <w:rsid w:val="00BA6FFC"/>
    <w:rsid w:val="00BD16A3"/>
    <w:rsid w:val="00BD2084"/>
    <w:rsid w:val="00C406BA"/>
    <w:rsid w:val="00C44A99"/>
    <w:rsid w:val="00C47D7E"/>
    <w:rsid w:val="00CA66D4"/>
    <w:rsid w:val="00CB102C"/>
    <w:rsid w:val="00CF0C00"/>
    <w:rsid w:val="00D401F8"/>
    <w:rsid w:val="00D9157A"/>
    <w:rsid w:val="00D96AC9"/>
    <w:rsid w:val="00DD322D"/>
    <w:rsid w:val="00DD7448"/>
    <w:rsid w:val="00E077C6"/>
    <w:rsid w:val="00E1406E"/>
    <w:rsid w:val="00E77187"/>
    <w:rsid w:val="00E838E1"/>
    <w:rsid w:val="00E93626"/>
    <w:rsid w:val="00E96C92"/>
    <w:rsid w:val="00EB3F6B"/>
    <w:rsid w:val="00F16BB9"/>
    <w:rsid w:val="00F3391D"/>
    <w:rsid w:val="00F41FA1"/>
    <w:rsid w:val="00F975C2"/>
    <w:rsid w:val="00FA7BA3"/>
    <w:rsid w:val="00FC0815"/>
    <w:rsid w:val="00FC0C8B"/>
    <w:rsid w:val="00FF1333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9C5"/>
  </w:style>
  <w:style w:type="paragraph" w:styleId="a3">
    <w:name w:val="Normal (Web)"/>
    <w:basedOn w:val="a"/>
    <w:uiPriority w:val="99"/>
    <w:unhideWhenUsed/>
    <w:rsid w:val="0027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0EB"/>
    <w:rPr>
      <w:b/>
      <w:bCs/>
    </w:rPr>
  </w:style>
  <w:style w:type="paragraph" w:styleId="a5">
    <w:name w:val="List Paragraph"/>
    <w:basedOn w:val="a"/>
    <w:uiPriority w:val="34"/>
    <w:qFormat/>
    <w:rsid w:val="00086A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57A"/>
  </w:style>
  <w:style w:type="paragraph" w:styleId="a8">
    <w:name w:val="footer"/>
    <w:basedOn w:val="a"/>
    <w:link w:val="a9"/>
    <w:uiPriority w:val="99"/>
    <w:semiHidden/>
    <w:unhideWhenUsed/>
    <w:rsid w:val="00D9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157A"/>
  </w:style>
  <w:style w:type="table" w:styleId="aa">
    <w:name w:val="Table Grid"/>
    <w:basedOn w:val="a1"/>
    <w:uiPriority w:val="59"/>
    <w:rsid w:val="0080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44408-3D15-4155-AC9A-5C24C855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99</cp:revision>
  <dcterms:created xsi:type="dcterms:W3CDTF">2015-01-19T17:47:00Z</dcterms:created>
  <dcterms:modified xsi:type="dcterms:W3CDTF">2015-01-28T15:13:00Z</dcterms:modified>
</cp:coreProperties>
</file>